
<file path=[Content_Types].xml><?xml version="1.0" encoding="utf-8"?>
<Types xmlns="http://schemas.openxmlformats.org/package/2006/content-types">
  <Default Extension="emf" ContentType="image/x-emf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8D9181" w14:textId="76157C3E" w:rsidR="001348C4" w:rsidRDefault="00C46627">
      <w:pPr>
        <w:pStyle w:val="a3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drawing>
          <wp:anchor distT="0" distB="0" distL="114300" distR="114300" simplePos="0" relativeHeight="15729152" behindDoc="0" locked="0" layoutInCell="1" allowOverlap="1" wp14:anchorId="314C4B56" wp14:editId="4B5AC88F">
            <wp:simplePos x="0" y="0"/>
            <wp:positionH relativeFrom="column">
              <wp:posOffset>0</wp:posOffset>
            </wp:positionH>
            <wp:positionV relativeFrom="paragraph">
              <wp:posOffset>962</wp:posOffset>
            </wp:positionV>
            <wp:extent cx="7560310" cy="1984356"/>
            <wp:effectExtent l="0" t="0" r="2540" b="0"/>
            <wp:wrapNone/>
            <wp:docPr id="3" name="docshape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docshape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19843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14:paraId="3B13FEFF" w14:textId="77777777" w:rsidR="001348C4" w:rsidRDefault="001348C4">
      <w:pPr>
        <w:pStyle w:val="a3"/>
        <w:rPr>
          <w:rFonts w:ascii="Times New Roman"/>
          <w:sz w:val="20"/>
        </w:rPr>
      </w:pPr>
    </w:p>
    <w:p w14:paraId="092A3D4E" w14:textId="77777777" w:rsidR="001348C4" w:rsidRDefault="001348C4">
      <w:pPr>
        <w:pStyle w:val="a3"/>
        <w:rPr>
          <w:rFonts w:ascii="Times New Roman"/>
          <w:sz w:val="20"/>
        </w:rPr>
      </w:pPr>
    </w:p>
    <w:p w14:paraId="347E8372" w14:textId="77777777" w:rsidR="001348C4" w:rsidRDefault="001348C4">
      <w:pPr>
        <w:pStyle w:val="a3"/>
        <w:rPr>
          <w:rFonts w:ascii="Times New Roman"/>
          <w:sz w:val="20"/>
        </w:rPr>
      </w:pPr>
    </w:p>
    <w:p w14:paraId="74858966" w14:textId="77777777" w:rsidR="001348C4" w:rsidRDefault="001348C4">
      <w:pPr>
        <w:pStyle w:val="a3"/>
        <w:rPr>
          <w:rFonts w:ascii="Times New Roman"/>
          <w:sz w:val="20"/>
        </w:rPr>
      </w:pPr>
    </w:p>
    <w:p w14:paraId="41F4F7DB" w14:textId="77777777" w:rsidR="001348C4" w:rsidRDefault="001348C4">
      <w:pPr>
        <w:pStyle w:val="a3"/>
        <w:rPr>
          <w:rFonts w:ascii="Times New Roman"/>
          <w:sz w:val="20"/>
        </w:rPr>
      </w:pPr>
    </w:p>
    <w:p w14:paraId="6DD55250" w14:textId="77777777" w:rsidR="001348C4" w:rsidRDefault="001348C4">
      <w:pPr>
        <w:pStyle w:val="a3"/>
        <w:rPr>
          <w:rFonts w:ascii="Times New Roman"/>
          <w:sz w:val="20"/>
        </w:rPr>
      </w:pPr>
    </w:p>
    <w:p w14:paraId="2BC3CB63" w14:textId="0867181A" w:rsidR="001348C4" w:rsidRDefault="001348C4">
      <w:pPr>
        <w:pStyle w:val="a3"/>
        <w:rPr>
          <w:rFonts w:ascii="Times New Roman"/>
          <w:sz w:val="20"/>
        </w:rPr>
      </w:pPr>
    </w:p>
    <w:p w14:paraId="115E666A" w14:textId="0CFADEAF" w:rsidR="001348C4" w:rsidRDefault="001348C4">
      <w:pPr>
        <w:pStyle w:val="a3"/>
        <w:rPr>
          <w:rFonts w:ascii="Times New Roman"/>
          <w:sz w:val="20"/>
        </w:rPr>
      </w:pPr>
    </w:p>
    <w:p w14:paraId="6D8BB4FD" w14:textId="77777777" w:rsidR="001348C4" w:rsidRDefault="001348C4">
      <w:pPr>
        <w:pStyle w:val="a3"/>
        <w:rPr>
          <w:rFonts w:ascii="Times New Roman"/>
          <w:sz w:val="20"/>
        </w:rPr>
      </w:pPr>
    </w:p>
    <w:p w14:paraId="23AB4EDD" w14:textId="77777777" w:rsidR="001348C4" w:rsidRDefault="001348C4">
      <w:pPr>
        <w:pStyle w:val="a3"/>
        <w:rPr>
          <w:rFonts w:ascii="Times New Roman"/>
          <w:sz w:val="20"/>
        </w:rPr>
      </w:pPr>
    </w:p>
    <w:p w14:paraId="7DFD3EFC" w14:textId="77777777" w:rsidR="001348C4" w:rsidRDefault="001348C4">
      <w:pPr>
        <w:pStyle w:val="a3"/>
        <w:rPr>
          <w:rFonts w:ascii="Times New Roman"/>
          <w:sz w:val="20"/>
        </w:rPr>
      </w:pPr>
    </w:p>
    <w:p w14:paraId="77664D6B" w14:textId="77777777" w:rsidR="001348C4" w:rsidRDefault="001348C4">
      <w:pPr>
        <w:pStyle w:val="a3"/>
        <w:rPr>
          <w:rFonts w:ascii="Times New Roman"/>
          <w:sz w:val="20"/>
        </w:rPr>
      </w:pPr>
    </w:p>
    <w:p w14:paraId="2AB4F616" w14:textId="77777777" w:rsidR="001348C4" w:rsidRDefault="001348C4">
      <w:pPr>
        <w:pStyle w:val="a3"/>
        <w:spacing w:before="5"/>
        <w:rPr>
          <w:rFonts w:ascii="Times New Roman"/>
          <w:sz w:val="21"/>
        </w:rPr>
      </w:pPr>
    </w:p>
    <w:p w14:paraId="5201B305" w14:textId="030C3137" w:rsidR="00862DC5" w:rsidRDefault="00862DC5" w:rsidP="00CE7ECB">
      <w:pPr>
        <w:ind w:left="3960" w:right="3960"/>
        <w:jc w:val="center"/>
        <w:rPr>
          <w:rFonts w:ascii="Gotham Pro Black" w:hAnsi="Gotham Pro Black"/>
          <w:b/>
          <w:color w:val="81256A"/>
          <w:spacing w:val="-2"/>
          <w:sz w:val="24"/>
        </w:rPr>
      </w:pPr>
    </w:p>
    <w:p w14:paraId="210F97D0" w14:textId="3610E3A4" w:rsidR="002E4D66" w:rsidRPr="00CE7ECB" w:rsidRDefault="002E4D66" w:rsidP="00CE7ECB">
      <w:pPr>
        <w:ind w:left="3960" w:right="3960"/>
        <w:jc w:val="center"/>
        <w:rPr>
          <w:rFonts w:ascii="Gotham Pro Black" w:hAnsi="Gotham Pro Black"/>
          <w:b/>
          <w:color w:val="81256A"/>
          <w:spacing w:val="-2"/>
          <w:sz w:val="24"/>
        </w:rPr>
      </w:pPr>
      <w:r>
        <w:rPr>
          <w:rFonts w:ascii="Gotham Pro Black" w:hAnsi="Gotham Pro Black"/>
          <w:b/>
          <w:color w:val="81256A"/>
          <w:spacing w:val="-4"/>
          <w:sz w:val="24"/>
        </w:rPr>
        <w:t>ДЕТАЛІ</w:t>
      </w:r>
      <w:r>
        <w:rPr>
          <w:rFonts w:ascii="Gotham Pro Black" w:hAnsi="Gotham Pro Black"/>
          <w:b/>
          <w:color w:val="81256A"/>
          <w:spacing w:val="-9"/>
          <w:sz w:val="24"/>
        </w:rPr>
        <w:t xml:space="preserve"> </w:t>
      </w:r>
      <w:r>
        <w:rPr>
          <w:rFonts w:ascii="Gotham Pro Black" w:hAnsi="Gotham Pro Black"/>
          <w:b/>
          <w:color w:val="81256A"/>
          <w:spacing w:val="-2"/>
          <w:sz w:val="24"/>
        </w:rPr>
        <w:t>ПРОФАЙЛУ</w:t>
      </w:r>
    </w:p>
    <w:p w14:paraId="263DACB9" w14:textId="033C950C" w:rsidR="00862DC5" w:rsidRDefault="00A679F3" w:rsidP="00862DC5">
      <w:pPr>
        <w:pStyle w:val="a3"/>
        <w:spacing w:before="9"/>
        <w:rPr>
          <w:rFonts w:ascii="Gotham Pro Black"/>
          <w:b/>
          <w:sz w:val="1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1312" behindDoc="1" locked="0" layoutInCell="1" allowOverlap="1" wp14:anchorId="4D37CC18" wp14:editId="45020AB1">
                <wp:simplePos x="0" y="0"/>
                <wp:positionH relativeFrom="page">
                  <wp:posOffset>490855</wp:posOffset>
                </wp:positionH>
                <wp:positionV relativeFrom="paragraph">
                  <wp:posOffset>1748468</wp:posOffset>
                </wp:positionV>
                <wp:extent cx="6639560" cy="5404485"/>
                <wp:effectExtent l="0" t="0" r="8890" b="5715"/>
                <wp:wrapTopAndBottom/>
                <wp:docPr id="5" name="Поле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39560" cy="5404485"/>
                        </a:xfrm>
                        <a:prstGeom prst="rect">
                          <a:avLst/>
                        </a:prstGeom>
                        <a:solidFill>
                          <a:srgbClr val="EDEDEE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DA4C83F" w14:textId="77777777" w:rsidR="002E4D66" w:rsidRPr="000D285B" w:rsidRDefault="002E4D66" w:rsidP="002E4D66">
                            <w:pPr>
                              <w:spacing w:before="120" w:after="120"/>
                              <w:ind w:left="2642" w:right="2631"/>
                              <w:jc w:val="center"/>
                              <w:rPr>
                                <w:rFonts w:ascii="Gotham Pro" w:hAnsi="Gotham Pro"/>
                                <w:b/>
                                <w:color w:val="81256A"/>
                                <w:sz w:val="24"/>
                              </w:rPr>
                            </w:pPr>
                            <w:r>
                              <w:rPr>
                                <w:rFonts w:ascii="Gotham Pro" w:hAnsi="Gotham Pro"/>
                                <w:b/>
                                <w:color w:val="81256A"/>
                                <w:sz w:val="24"/>
                              </w:rPr>
                              <w:t>УМОВИ УЧАСТІ В НОМІНАЦІЇ</w:t>
                            </w:r>
                          </w:p>
                          <w:p w14:paraId="6C7DC940" w14:textId="1D520CFC" w:rsidR="002E4D66" w:rsidRDefault="002E4D66" w:rsidP="002E4D66">
                            <w:pPr>
                              <w:pStyle w:val="a6"/>
                              <w:numPr>
                                <w:ilvl w:val="0"/>
                                <w:numId w:val="6"/>
                              </w:numPr>
                              <w:spacing w:before="120" w:beforeAutospacing="0" w:after="120" w:afterAutospacing="0"/>
                              <w:ind w:left="1077" w:right="391"/>
                              <w:jc w:val="both"/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</w:pPr>
                            <w:r w:rsidRPr="00E0389E">
                              <w:rPr>
                                <w:rFonts w:ascii="Gotham Pro Light" w:hAnsi="Gotham Pro Light" w:hint="eastAsia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>КРИТЕРІЇ</w:t>
                            </w:r>
                            <w:r w:rsidRPr="00E0389E">
                              <w:rPr>
                                <w:rFonts w:ascii="Gotham Pro Light" w:hAnsi="Gotham Pro Light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E0389E">
                              <w:rPr>
                                <w:rFonts w:ascii="Gotham Pro Light" w:hAnsi="Gotham Pro Light" w:hint="eastAsia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>ВІДБОРУ</w:t>
                            </w:r>
                            <w:r w:rsidRPr="00E0389E">
                              <w:rPr>
                                <w:rFonts w:ascii="Gotham Pro Light" w:hAnsi="Gotham Pro Light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>.</w:t>
                            </w:r>
                            <w:r w:rsidRPr="00D03533"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2E4D66"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>Оцінюються ритейлери, які реалізували в період з 01.09.</w:t>
                            </w:r>
                            <w:r w:rsidR="00CC0CA6"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>20</w:t>
                            </w:r>
                            <w:r w:rsidRPr="002E4D66"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>25 по 31.08.</w:t>
                            </w:r>
                            <w:r w:rsidR="00CC0CA6"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>20</w:t>
                            </w:r>
                            <w:r w:rsidRPr="002E4D66"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>26 маркетингову стратегію, спрямовану на зміцнення бренду, підвищення його впізнаваності, залучення відвідувачів та досягнення вимірюваних бізнес-результатів.</w:t>
                            </w:r>
                          </w:p>
                          <w:p w14:paraId="1A55A52A" w14:textId="032639A3" w:rsidR="002E4D66" w:rsidRPr="002E4D66" w:rsidRDefault="002E4D66" w:rsidP="002E4D66">
                            <w:pPr>
                              <w:pStyle w:val="a6"/>
                              <w:spacing w:before="120" w:beforeAutospacing="0" w:after="120" w:afterAutospacing="0"/>
                              <w:ind w:left="1077" w:right="391"/>
                              <w:jc w:val="both"/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</w:pPr>
                            <w:r w:rsidRPr="002E4D66"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>Проєкт, що подається на номінацію, має бути повністю реалізованим в зазначений період або таким, впровадження/реалізація якого продовжується, проте протягом зазначеного періоду проєкт вже приніс компанії вимірювану матеріальну вигоду або інший підтверджений результат.</w:t>
                            </w:r>
                          </w:p>
                          <w:p w14:paraId="48EB3685" w14:textId="0A347ABF" w:rsidR="002E4D66" w:rsidRPr="00E0389E" w:rsidRDefault="002E4D66" w:rsidP="002E4D66">
                            <w:pPr>
                              <w:pStyle w:val="a6"/>
                              <w:numPr>
                                <w:ilvl w:val="0"/>
                                <w:numId w:val="6"/>
                              </w:numPr>
                              <w:spacing w:before="120" w:beforeAutospacing="0" w:after="120" w:afterAutospacing="0"/>
                              <w:ind w:right="391"/>
                              <w:jc w:val="both"/>
                              <w:rPr>
                                <w:rFonts w:ascii="Gotham Pro Light" w:hAnsi="Gotham Pro Light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</w:pPr>
                            <w:r w:rsidRPr="00E0389E">
                              <w:rPr>
                                <w:rFonts w:ascii="Gotham Pro Light" w:hAnsi="Gotham Pro Light" w:hint="eastAsia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>ОДИН</w:t>
                            </w:r>
                            <w:r w:rsidRPr="00E0389E">
                              <w:rPr>
                                <w:rFonts w:ascii="Gotham Pro Light" w:hAnsi="Gotham Pro Light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E0389E">
                              <w:rPr>
                                <w:rFonts w:ascii="Gotham Pro Light" w:hAnsi="Gotham Pro Light" w:hint="eastAsia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>І</w:t>
                            </w:r>
                            <w:r w:rsidRPr="00E0389E">
                              <w:rPr>
                                <w:rFonts w:ascii="Gotham Pro Light" w:hAnsi="Gotham Pro Light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E0389E">
                              <w:rPr>
                                <w:rFonts w:ascii="Gotham Pro Light" w:hAnsi="Gotham Pro Light" w:hint="eastAsia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>ТОЙ</w:t>
                            </w:r>
                            <w:r w:rsidRPr="00E0389E">
                              <w:rPr>
                                <w:rFonts w:ascii="Gotham Pro Light" w:hAnsi="Gotham Pro Light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E0389E">
                              <w:rPr>
                                <w:rFonts w:ascii="Gotham Pro Light" w:hAnsi="Gotham Pro Light" w:hint="eastAsia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>САМИЙ</w:t>
                            </w:r>
                            <w:r w:rsidRPr="00E0389E">
                              <w:rPr>
                                <w:rFonts w:ascii="Gotham Pro Light" w:hAnsi="Gotham Pro Light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E0389E">
                              <w:rPr>
                                <w:rFonts w:ascii="Gotham Pro Light" w:hAnsi="Gotham Pro Light" w:hint="eastAsia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>ПРОЄКТ</w:t>
                            </w:r>
                            <w:r w:rsidRPr="00E0389E">
                              <w:rPr>
                                <w:rFonts w:ascii="Gotham Pro Light" w:hAnsi="Gotham Pro Light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E0389E">
                              <w:rPr>
                                <w:rFonts w:ascii="Gotham Pro Light" w:hAnsi="Gotham Pro Light" w:hint="eastAsia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>МОЖЕ</w:t>
                            </w:r>
                            <w:r w:rsidRPr="00E0389E">
                              <w:rPr>
                                <w:rFonts w:ascii="Gotham Pro Light" w:hAnsi="Gotham Pro Light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E0389E">
                              <w:rPr>
                                <w:rFonts w:ascii="Gotham Pro Light" w:hAnsi="Gotham Pro Light" w:hint="eastAsia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>БУТИ</w:t>
                            </w:r>
                            <w:r w:rsidRPr="00E0389E">
                              <w:rPr>
                                <w:rFonts w:ascii="Gotham Pro Light" w:hAnsi="Gotham Pro Light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E0389E">
                              <w:rPr>
                                <w:rFonts w:ascii="Gotham Pro Light" w:hAnsi="Gotham Pro Light" w:hint="eastAsia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>ЗАЯВЛЕНИЙ</w:t>
                            </w:r>
                            <w:r w:rsidRPr="00E0389E">
                              <w:rPr>
                                <w:rFonts w:ascii="Gotham Pro Light" w:hAnsi="Gotham Pro Light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E0389E">
                              <w:rPr>
                                <w:rFonts w:ascii="Gotham Pro Light" w:hAnsi="Gotham Pro Light" w:hint="eastAsia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>ЛИШЕ</w:t>
                            </w:r>
                            <w:r w:rsidRPr="00E0389E">
                              <w:rPr>
                                <w:rFonts w:ascii="Gotham Pro Light" w:hAnsi="Gotham Pro Light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E0389E">
                              <w:rPr>
                                <w:rFonts w:ascii="Gotham Pro Light" w:hAnsi="Gotham Pro Light" w:hint="eastAsia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>В</w:t>
                            </w:r>
                            <w:r w:rsidRPr="00E0389E">
                              <w:rPr>
                                <w:rFonts w:ascii="Gotham Pro Light" w:hAnsi="Gotham Pro Light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E0389E">
                              <w:rPr>
                                <w:rFonts w:ascii="Gotham Pro Light" w:hAnsi="Gotham Pro Light" w:hint="eastAsia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>ОДНІЙ</w:t>
                            </w:r>
                            <w:r w:rsidRPr="00E0389E">
                              <w:rPr>
                                <w:rFonts w:ascii="Gotham Pro Light" w:hAnsi="Gotham Pro Light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E0389E">
                              <w:rPr>
                                <w:rFonts w:ascii="Gotham Pro Light" w:hAnsi="Gotham Pro Light" w:hint="eastAsia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>НОМІНАЦІЇ</w:t>
                            </w:r>
                            <w:r w:rsidRPr="00E0389E">
                              <w:rPr>
                                <w:rFonts w:ascii="Gotham Pro Light" w:hAnsi="Gotham Pro Light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>.</w:t>
                            </w:r>
                          </w:p>
                          <w:p w14:paraId="02976988" w14:textId="77777777" w:rsidR="002E4D66" w:rsidRPr="00D03533" w:rsidRDefault="002E4D66" w:rsidP="002E4D66">
                            <w:pPr>
                              <w:pStyle w:val="a6"/>
                              <w:numPr>
                                <w:ilvl w:val="0"/>
                                <w:numId w:val="6"/>
                              </w:numPr>
                              <w:spacing w:before="240" w:beforeAutospacing="0" w:after="0" w:afterAutospacing="0"/>
                              <w:ind w:left="1077" w:right="391" w:hanging="357"/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</w:pPr>
                            <w:r w:rsidRPr="00E0389E">
                              <w:rPr>
                                <w:rFonts w:ascii="Gotham Pro Light" w:hAnsi="Gotham Pro Light" w:hint="eastAsia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>ДЛЯ</w:t>
                            </w:r>
                            <w:r w:rsidRPr="00E0389E">
                              <w:rPr>
                                <w:rFonts w:ascii="Gotham Pro Light" w:hAnsi="Gotham Pro Light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E0389E">
                              <w:rPr>
                                <w:rFonts w:ascii="Gotham Pro Light" w:hAnsi="Gotham Pro Light" w:hint="eastAsia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>УЧАСТІ</w:t>
                            </w:r>
                            <w:r w:rsidRPr="00E0389E">
                              <w:rPr>
                                <w:rFonts w:ascii="Gotham Pro Light" w:hAnsi="Gotham Pro Light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E0389E">
                              <w:rPr>
                                <w:rFonts w:ascii="Gotham Pro Light" w:hAnsi="Gotham Pro Light" w:hint="eastAsia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>У</w:t>
                            </w:r>
                            <w:r w:rsidRPr="00E0389E">
                              <w:rPr>
                                <w:rFonts w:ascii="Gotham Pro Light" w:hAnsi="Gotham Pro Light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E0389E">
                              <w:rPr>
                                <w:rFonts w:ascii="Gotham Pro Light" w:hAnsi="Gotham Pro Light" w:hint="eastAsia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>НОМІНАЦІЙ</w:t>
                            </w:r>
                            <w:r w:rsidRPr="00E0389E">
                              <w:rPr>
                                <w:rFonts w:ascii="Gotham Pro Light" w:hAnsi="Gotham Pro Light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E0389E">
                              <w:rPr>
                                <w:rFonts w:ascii="Gotham Pro Light" w:hAnsi="Gotham Pro Light" w:hint="eastAsia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>ПЕРЕДБАЧЕНО</w:t>
                            </w:r>
                            <w:r w:rsidRPr="00E0389E">
                              <w:rPr>
                                <w:rFonts w:ascii="Gotham Pro Light" w:hAnsi="Gotham Pro Light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E0389E">
                              <w:rPr>
                                <w:rFonts w:ascii="Gotham Pro Light" w:hAnsi="Gotham Pro Light" w:hint="eastAsia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>ОРГАНІЗАЦІЙНИЙ</w:t>
                            </w:r>
                            <w:r w:rsidRPr="00E0389E">
                              <w:rPr>
                                <w:rFonts w:ascii="Gotham Pro Light" w:hAnsi="Gotham Pro Light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E0389E">
                              <w:rPr>
                                <w:rFonts w:ascii="Gotham Pro Light" w:hAnsi="Gotham Pro Light" w:hint="eastAsia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>ВНЕСОК</w:t>
                            </w:r>
                            <w:r w:rsidRPr="00E0389E">
                              <w:rPr>
                                <w:rFonts w:ascii="Gotham Pro Light" w:hAnsi="Gotham Pro Light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E0389E">
                              <w:rPr>
                                <w:rFonts w:ascii="Gotham Pro Light" w:hAnsi="Gotham Pro Light" w:hint="eastAsia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>У</w:t>
                            </w:r>
                            <w:r w:rsidRPr="00E0389E">
                              <w:rPr>
                                <w:rFonts w:ascii="Gotham Pro Light" w:hAnsi="Gotham Pro Light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E0389E">
                              <w:rPr>
                                <w:rFonts w:ascii="Gotham Pro Light" w:hAnsi="Gotham Pro Light" w:hint="eastAsia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>РОЗМІРІ</w:t>
                            </w:r>
                            <w:r w:rsidRPr="00E0389E">
                              <w:rPr>
                                <w:rFonts w:ascii="Gotham Pro Light" w:hAnsi="Gotham Pro Light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 25 000 грн</w:t>
                            </w:r>
                            <w:r w:rsidRPr="00D03533"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>, який  покриває:</w:t>
                            </w:r>
                          </w:p>
                          <w:p w14:paraId="05B83863" w14:textId="77777777" w:rsidR="002E4D66" w:rsidRPr="00D03533" w:rsidRDefault="002E4D66" w:rsidP="002E4D66">
                            <w:pPr>
                              <w:pStyle w:val="a6"/>
                              <w:numPr>
                                <w:ilvl w:val="0"/>
                                <w:numId w:val="7"/>
                              </w:numPr>
                              <w:spacing w:before="0" w:beforeAutospacing="0" w:after="0" w:afterAutospacing="0"/>
                              <w:ind w:left="1701" w:right="391"/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</w:pPr>
                            <w:r w:rsidRPr="00D03533"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>адміністрування Премії;</w:t>
                            </w:r>
                          </w:p>
                          <w:p w14:paraId="0757E75E" w14:textId="77777777" w:rsidR="002E4D66" w:rsidRPr="00D03533" w:rsidRDefault="002E4D66" w:rsidP="002E4D66">
                            <w:pPr>
                              <w:pStyle w:val="a6"/>
                              <w:numPr>
                                <w:ilvl w:val="0"/>
                                <w:numId w:val="7"/>
                              </w:numPr>
                              <w:spacing w:before="0" w:beforeAutospacing="0" w:after="0" w:afterAutospacing="0"/>
                              <w:ind w:left="1701" w:right="391"/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</w:pPr>
                            <w:r w:rsidRPr="00D03533"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>перевірку заявок на відповідність встановленим вимогам;</w:t>
                            </w:r>
                          </w:p>
                          <w:p w14:paraId="5253AA80" w14:textId="77777777" w:rsidR="002E4D66" w:rsidRPr="00D03533" w:rsidRDefault="002E4D66" w:rsidP="002E4D66">
                            <w:pPr>
                              <w:pStyle w:val="a6"/>
                              <w:numPr>
                                <w:ilvl w:val="0"/>
                                <w:numId w:val="7"/>
                              </w:numPr>
                              <w:spacing w:before="0" w:beforeAutospacing="0" w:after="0" w:afterAutospacing="0"/>
                              <w:ind w:left="1701" w:right="391"/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</w:pPr>
                            <w:r w:rsidRPr="00D03533"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>організацію роботи Експертної ради;</w:t>
                            </w:r>
                          </w:p>
                          <w:p w14:paraId="6EC0C545" w14:textId="77777777" w:rsidR="002E4D66" w:rsidRPr="00D03533" w:rsidRDefault="002E4D66" w:rsidP="002E4D66">
                            <w:pPr>
                              <w:pStyle w:val="a6"/>
                              <w:numPr>
                                <w:ilvl w:val="0"/>
                                <w:numId w:val="7"/>
                              </w:numPr>
                              <w:spacing w:before="0" w:beforeAutospacing="0" w:after="0" w:afterAutospacing="0"/>
                              <w:ind w:left="1701" w:right="391"/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</w:pPr>
                            <w:r w:rsidRPr="00D03533"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>контроль та верифікацію результатів голосування незалежною аудиторською компанією;</w:t>
                            </w:r>
                          </w:p>
                          <w:p w14:paraId="745CDA08" w14:textId="77777777" w:rsidR="002E4D66" w:rsidRPr="00D03533" w:rsidRDefault="002E4D66" w:rsidP="002E4D66">
                            <w:pPr>
                              <w:pStyle w:val="a6"/>
                              <w:numPr>
                                <w:ilvl w:val="0"/>
                                <w:numId w:val="7"/>
                              </w:numPr>
                              <w:spacing w:before="0" w:beforeAutospacing="0" w:after="0" w:afterAutospacing="0"/>
                              <w:ind w:left="1701" w:right="391"/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</w:pPr>
                            <w:r w:rsidRPr="00D03533"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>організацію та проведення церемонії нагородження;</w:t>
                            </w:r>
                          </w:p>
                          <w:p w14:paraId="29254963" w14:textId="77777777" w:rsidR="002E4D66" w:rsidRPr="00D03533" w:rsidRDefault="002E4D66" w:rsidP="002E4D66">
                            <w:pPr>
                              <w:pStyle w:val="a6"/>
                              <w:numPr>
                                <w:ilvl w:val="0"/>
                                <w:numId w:val="7"/>
                              </w:numPr>
                              <w:spacing w:before="0" w:beforeAutospacing="0" w:after="0" w:afterAutospacing="0"/>
                              <w:ind w:left="1701" w:right="391"/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</w:pPr>
                            <w:r w:rsidRPr="00D03533"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>два запрошення на церемонію для представників компанії-номінанта.</w:t>
                            </w:r>
                          </w:p>
                          <w:p w14:paraId="167D24C6" w14:textId="566E4493" w:rsidR="002E4D66" w:rsidRPr="00E0389E" w:rsidRDefault="002E4D66" w:rsidP="002E4D66">
                            <w:pPr>
                              <w:pStyle w:val="a6"/>
                              <w:numPr>
                                <w:ilvl w:val="0"/>
                                <w:numId w:val="6"/>
                              </w:numPr>
                              <w:spacing w:before="240" w:beforeAutospacing="0" w:after="120" w:afterAutospacing="0"/>
                              <w:ind w:left="1077" w:right="390" w:hanging="357"/>
                              <w:jc w:val="both"/>
                              <w:rPr>
                                <w:rFonts w:ascii="Gotham Pro Light" w:hAnsi="Gotham Pro Light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</w:pPr>
                            <w:r w:rsidRPr="00E0389E">
                              <w:rPr>
                                <w:rFonts w:ascii="Gotham Pro Light" w:hAnsi="Gotham Pro Light" w:hint="eastAsia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>ЯКЩО</w:t>
                            </w:r>
                            <w:r w:rsidRPr="00E0389E">
                              <w:rPr>
                                <w:rFonts w:ascii="Gotham Pro Light" w:hAnsi="Gotham Pro Light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E0389E">
                              <w:rPr>
                                <w:rFonts w:ascii="Gotham Pro Light" w:hAnsi="Gotham Pro Light" w:hint="eastAsia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>ЗА</w:t>
                            </w:r>
                            <w:r w:rsidRPr="00E0389E">
                              <w:rPr>
                                <w:rFonts w:ascii="Gotham Pro Light" w:hAnsi="Gotham Pro Light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E0389E">
                              <w:rPr>
                                <w:rFonts w:ascii="Gotham Pro Light" w:hAnsi="Gotham Pro Light" w:hint="eastAsia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>РЕЗУЛЬТАТАМИ</w:t>
                            </w:r>
                            <w:r w:rsidRPr="00E0389E">
                              <w:rPr>
                                <w:rFonts w:ascii="Gotham Pro Light" w:hAnsi="Gotham Pro Light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E0389E">
                              <w:rPr>
                                <w:rFonts w:ascii="Gotham Pro Light" w:hAnsi="Gotham Pro Light" w:hint="eastAsia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>ПРИЙОМУ</w:t>
                            </w:r>
                            <w:r w:rsidRPr="00E0389E">
                              <w:rPr>
                                <w:rFonts w:ascii="Gotham Pro Light" w:hAnsi="Gotham Pro Light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E0389E">
                              <w:rPr>
                                <w:rFonts w:ascii="Gotham Pro Light" w:hAnsi="Gotham Pro Light" w:hint="eastAsia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>ЗАЯВОК</w:t>
                            </w:r>
                            <w:r w:rsidRPr="00E0389E">
                              <w:rPr>
                                <w:rFonts w:ascii="Gotham Pro Light" w:hAnsi="Gotham Pro Light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E0389E">
                              <w:rPr>
                                <w:rFonts w:ascii="Gotham Pro Light" w:hAnsi="Gotham Pro Light" w:hint="eastAsia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>У</w:t>
                            </w:r>
                            <w:r w:rsidRPr="00E0389E">
                              <w:rPr>
                                <w:rFonts w:ascii="Gotham Pro Light" w:hAnsi="Gotham Pro Light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E0389E">
                              <w:rPr>
                                <w:rFonts w:ascii="Gotham Pro Light" w:hAnsi="Gotham Pro Light" w:hint="eastAsia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>НОМІНАЦІЇ</w:t>
                            </w:r>
                            <w:r w:rsidRPr="00E0389E">
                              <w:rPr>
                                <w:rFonts w:ascii="Gotham Pro Light" w:hAnsi="Gotham Pro Light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E0389E">
                              <w:rPr>
                                <w:rFonts w:ascii="Gotham Pro Light" w:hAnsi="Gotham Pro Light" w:hint="eastAsia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>БУДЕ</w:t>
                            </w:r>
                            <w:r w:rsidRPr="00E0389E">
                              <w:rPr>
                                <w:rFonts w:ascii="Gotham Pro Light" w:hAnsi="Gotham Pro Light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E0389E">
                              <w:rPr>
                                <w:rFonts w:ascii="Gotham Pro Light" w:hAnsi="Gotham Pro Light" w:hint="eastAsia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>МЕНШЕ</w:t>
                            </w:r>
                            <w:r w:rsidRPr="00E0389E">
                              <w:rPr>
                                <w:rFonts w:ascii="Gotham Pro Light" w:hAnsi="Gotham Pro Light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6B6919" w:rsidRPr="006B6919">
                              <w:rPr>
                                <w:rFonts w:ascii="Gotham Pro Light" w:hAnsi="Gotham Pro Light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>ЯК ТРИ НОМІНАНТИ</w:t>
                            </w:r>
                            <w:r w:rsidRPr="00E0389E">
                              <w:rPr>
                                <w:rFonts w:ascii="Gotham Pro Light" w:hAnsi="Gotham Pro Light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, </w:t>
                            </w:r>
                            <w:r w:rsidRPr="00E0389E">
                              <w:rPr>
                                <w:rFonts w:ascii="Gotham Pro Light" w:hAnsi="Gotham Pro Light" w:hint="eastAsia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>ТАКА</w:t>
                            </w:r>
                            <w:r w:rsidRPr="00E0389E">
                              <w:rPr>
                                <w:rFonts w:ascii="Gotham Pro Light" w:hAnsi="Gotham Pro Light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E0389E">
                              <w:rPr>
                                <w:rFonts w:ascii="Gotham Pro Light" w:hAnsi="Gotham Pro Light" w:hint="eastAsia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>НОМІНАЦІЯ</w:t>
                            </w:r>
                            <w:r w:rsidRPr="00E0389E">
                              <w:rPr>
                                <w:rFonts w:ascii="Gotham Pro Light" w:hAnsi="Gotham Pro Light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E0389E">
                              <w:rPr>
                                <w:rFonts w:ascii="Gotham Pro Light" w:hAnsi="Gotham Pro Light" w:hint="eastAsia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>НЕ</w:t>
                            </w:r>
                            <w:r w:rsidRPr="00E0389E">
                              <w:rPr>
                                <w:rFonts w:ascii="Gotham Pro Light" w:hAnsi="Gotham Pro Light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E0389E">
                              <w:rPr>
                                <w:rFonts w:ascii="Gotham Pro Light" w:hAnsi="Gotham Pro Light" w:hint="eastAsia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>ВИНОСИТИМЕТЬСЯ</w:t>
                            </w:r>
                            <w:r w:rsidRPr="00E0389E">
                              <w:rPr>
                                <w:rFonts w:ascii="Gotham Pro Light" w:hAnsi="Gotham Pro Light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E0389E">
                              <w:rPr>
                                <w:rFonts w:ascii="Gotham Pro Light" w:hAnsi="Gotham Pro Light" w:hint="eastAsia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>НА</w:t>
                            </w:r>
                            <w:r w:rsidRPr="00E0389E">
                              <w:rPr>
                                <w:rFonts w:ascii="Gotham Pro Light" w:hAnsi="Gotham Pro Light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E0389E">
                              <w:rPr>
                                <w:rFonts w:ascii="Gotham Pro Light" w:hAnsi="Gotham Pro Light" w:hint="eastAsia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>ФІНАЛЬНЕ</w:t>
                            </w:r>
                            <w:r w:rsidRPr="00E0389E">
                              <w:rPr>
                                <w:rFonts w:ascii="Gotham Pro Light" w:hAnsi="Gotham Pro Light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E0389E">
                              <w:rPr>
                                <w:rFonts w:ascii="Gotham Pro Light" w:hAnsi="Gotham Pro Light" w:hint="eastAsia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>ГОЛОСУВАННЯ</w:t>
                            </w:r>
                            <w:r w:rsidRPr="00E0389E">
                              <w:rPr>
                                <w:rFonts w:ascii="Gotham Pro Light" w:hAnsi="Gotham Pro Light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, </w:t>
                            </w:r>
                            <w:r w:rsidRPr="00E0389E">
                              <w:rPr>
                                <w:rFonts w:ascii="Gotham Pro Light" w:hAnsi="Gotham Pro Light" w:hint="eastAsia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>А</w:t>
                            </w:r>
                            <w:r w:rsidRPr="00E0389E">
                              <w:rPr>
                                <w:rFonts w:ascii="Gotham Pro Light" w:hAnsi="Gotham Pro Light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E0389E">
                              <w:rPr>
                                <w:rFonts w:ascii="Gotham Pro Light" w:hAnsi="Gotham Pro Light" w:hint="eastAsia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>СПЛАЧЕНІ</w:t>
                            </w:r>
                            <w:r w:rsidRPr="00E0389E">
                              <w:rPr>
                                <w:rFonts w:ascii="Gotham Pro Light" w:hAnsi="Gotham Pro Light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E0389E">
                              <w:rPr>
                                <w:rFonts w:ascii="Gotham Pro Light" w:hAnsi="Gotham Pro Light" w:hint="eastAsia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>ОРГАНІЗАЦІЙНІ</w:t>
                            </w:r>
                            <w:r w:rsidRPr="00E0389E">
                              <w:rPr>
                                <w:rFonts w:ascii="Gotham Pro Light" w:hAnsi="Gotham Pro Light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E0389E">
                              <w:rPr>
                                <w:rFonts w:ascii="Gotham Pro Light" w:hAnsi="Gotham Pro Light" w:hint="eastAsia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>ВНЕСКИ</w:t>
                            </w:r>
                            <w:r w:rsidRPr="00E0389E">
                              <w:rPr>
                                <w:rFonts w:ascii="Gotham Pro Light" w:hAnsi="Gotham Pro Light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E0389E">
                              <w:rPr>
                                <w:rFonts w:ascii="Gotham Pro Light" w:hAnsi="Gotham Pro Light" w:hint="eastAsia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>БУДУТЬ</w:t>
                            </w:r>
                            <w:r w:rsidRPr="00E0389E">
                              <w:rPr>
                                <w:rFonts w:ascii="Gotham Pro Light" w:hAnsi="Gotham Pro Light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E0389E">
                              <w:rPr>
                                <w:rFonts w:ascii="Gotham Pro Light" w:hAnsi="Gotham Pro Light" w:hint="eastAsia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>ПОВЕРНУТІ</w:t>
                            </w:r>
                            <w:r w:rsidRPr="00E0389E">
                              <w:rPr>
                                <w:rFonts w:ascii="Gotham Pro Light" w:hAnsi="Gotham Pro Light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E0389E">
                              <w:rPr>
                                <w:rFonts w:ascii="Gotham Pro Light" w:hAnsi="Gotham Pro Light" w:hint="eastAsia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>КОМПАНІЯМ</w:t>
                            </w:r>
                            <w:r w:rsidRPr="00E0389E">
                              <w:rPr>
                                <w:rFonts w:ascii="Gotham Pro Light" w:hAnsi="Gotham Pro Light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E0389E">
                              <w:rPr>
                                <w:rFonts w:ascii="Gotham Pro Light" w:hAnsi="Gotham Pro Light" w:hint="eastAsia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>У</w:t>
                            </w:r>
                            <w:r w:rsidRPr="00E0389E">
                              <w:rPr>
                                <w:rFonts w:ascii="Gotham Pro Light" w:hAnsi="Gotham Pro Light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E0389E">
                              <w:rPr>
                                <w:rFonts w:ascii="Gotham Pro Light" w:hAnsi="Gotham Pro Light" w:hint="eastAsia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>ПОВНОМУ</w:t>
                            </w:r>
                            <w:r w:rsidRPr="00E0389E">
                              <w:rPr>
                                <w:rFonts w:ascii="Gotham Pro Light" w:hAnsi="Gotham Pro Light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E0389E">
                              <w:rPr>
                                <w:rFonts w:ascii="Gotham Pro Light" w:hAnsi="Gotham Pro Light" w:hint="eastAsia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>ОБСЯЗІ</w:t>
                            </w:r>
                            <w:r w:rsidRPr="00E0389E">
                              <w:rPr>
                                <w:rFonts w:ascii="Gotham Pro Light" w:hAnsi="Gotham Pro Light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>.</w:t>
                            </w:r>
                          </w:p>
                          <w:p w14:paraId="59F8702F" w14:textId="77777777" w:rsidR="002E4D66" w:rsidRPr="00D03533" w:rsidRDefault="002E4D66" w:rsidP="002E4D66">
                            <w:pPr>
                              <w:pStyle w:val="a4"/>
                              <w:numPr>
                                <w:ilvl w:val="0"/>
                                <w:numId w:val="6"/>
                              </w:numPr>
                              <w:spacing w:before="240"/>
                              <w:ind w:left="1077" w:hanging="357"/>
                              <w:rPr>
                                <w:rFonts w:eastAsia="Times New Roman" w:cs="Times New Roman"/>
                                <w:color w:val="262626" w:themeColor="text1" w:themeTint="D9"/>
                                <w:sz w:val="20"/>
                                <w:szCs w:val="20"/>
                                <w:lang w:eastAsia="uk-UA"/>
                              </w:rPr>
                            </w:pPr>
                            <w:r w:rsidRPr="00E0389E">
                              <w:rPr>
                                <w:rFonts w:eastAsia="Times New Roman" w:cs="Times New Roman" w:hint="eastAsia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  <w:lang w:eastAsia="uk-UA"/>
                              </w:rPr>
                              <w:t>ОЦІНЮЮТЬ</w:t>
                            </w:r>
                            <w:r w:rsidRPr="00E0389E">
                              <w:rPr>
                                <w:rFonts w:eastAsia="Times New Roman" w:cs="Times New Roman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  <w:lang w:eastAsia="uk-UA"/>
                              </w:rPr>
                              <w:t xml:space="preserve"> </w:t>
                            </w:r>
                            <w:r w:rsidRPr="00E0389E">
                              <w:rPr>
                                <w:rFonts w:eastAsia="Times New Roman" w:cs="Times New Roman" w:hint="eastAsia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  <w:lang w:eastAsia="uk-UA"/>
                              </w:rPr>
                              <w:t>НОМІНАНТІВ</w:t>
                            </w:r>
                            <w:r w:rsidRPr="00E0389E">
                              <w:rPr>
                                <w:rFonts w:eastAsia="Times New Roman" w:cs="Times New Roman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  <w:lang w:eastAsia="uk-UA"/>
                              </w:rPr>
                              <w:t xml:space="preserve"> </w:t>
                            </w:r>
                            <w:r w:rsidRPr="00E0389E">
                              <w:rPr>
                                <w:rFonts w:eastAsia="Times New Roman" w:cs="Times New Roman" w:hint="eastAsia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  <w:lang w:eastAsia="uk-UA"/>
                              </w:rPr>
                              <w:t>ЛИШЕ</w:t>
                            </w:r>
                            <w:r w:rsidRPr="00E0389E">
                              <w:rPr>
                                <w:rFonts w:eastAsia="Times New Roman" w:cs="Times New Roman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  <w:lang w:eastAsia="uk-UA"/>
                              </w:rPr>
                              <w:t xml:space="preserve"> </w:t>
                            </w:r>
                            <w:r w:rsidRPr="00E0389E">
                              <w:rPr>
                                <w:rFonts w:eastAsia="Times New Roman" w:cs="Times New Roman" w:hint="eastAsia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  <w:lang w:eastAsia="uk-UA"/>
                              </w:rPr>
                              <w:t>ЖУРІ</w:t>
                            </w:r>
                            <w:r w:rsidRPr="00E0389E">
                              <w:rPr>
                                <w:rFonts w:eastAsia="Times New Roman" w:cs="Times New Roman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  <w:lang w:eastAsia="uk-UA"/>
                              </w:rPr>
                              <w:t xml:space="preserve"> </w:t>
                            </w:r>
                            <w:r w:rsidRPr="00E0389E">
                              <w:rPr>
                                <w:rFonts w:eastAsia="Times New Roman" w:cs="Times New Roman" w:hint="eastAsia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  <w:lang w:eastAsia="uk-UA"/>
                              </w:rPr>
                              <w:t>ЕКСПЕРТНОЇ</w:t>
                            </w:r>
                            <w:r w:rsidRPr="00E0389E">
                              <w:rPr>
                                <w:rFonts w:eastAsia="Times New Roman" w:cs="Times New Roman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  <w:lang w:eastAsia="uk-UA"/>
                              </w:rPr>
                              <w:t xml:space="preserve"> </w:t>
                            </w:r>
                            <w:r w:rsidRPr="00E0389E">
                              <w:rPr>
                                <w:rFonts w:eastAsia="Times New Roman" w:cs="Times New Roman" w:hint="eastAsia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  <w:lang w:eastAsia="uk-UA"/>
                              </w:rPr>
                              <w:t>РАДИ</w:t>
                            </w:r>
                            <w:r w:rsidRPr="00E0389E">
                              <w:rPr>
                                <w:rFonts w:eastAsia="Times New Roman" w:cs="Times New Roman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  <w:lang w:eastAsia="uk-UA"/>
                              </w:rPr>
                              <w:t>.</w:t>
                            </w:r>
                            <w:r w:rsidRPr="00D03533">
                              <w:rPr>
                                <w:rFonts w:eastAsia="Times New Roman" w:cs="Times New Roman"/>
                                <w:color w:val="262626" w:themeColor="text1" w:themeTint="D9"/>
                                <w:sz w:val="20"/>
                                <w:szCs w:val="20"/>
                                <w:lang w:eastAsia="uk-UA"/>
                              </w:rPr>
                              <w:t xml:space="preserve"> Критерії оцінювання:</w:t>
                            </w:r>
                          </w:p>
                          <w:p w14:paraId="43FD0B6C" w14:textId="7B5AED09" w:rsidR="002E4D66" w:rsidRPr="002E4D66" w:rsidRDefault="002E4D66" w:rsidP="002E4D66">
                            <w:pPr>
                              <w:pStyle w:val="a6"/>
                              <w:numPr>
                                <w:ilvl w:val="0"/>
                                <w:numId w:val="9"/>
                              </w:numPr>
                              <w:spacing w:before="0" w:beforeAutospacing="0" w:after="0" w:afterAutospacing="0"/>
                              <w:ind w:left="1701" w:hanging="357"/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>с</w:t>
                            </w:r>
                            <w:r w:rsidRPr="002E4D66"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>тратегічна цінність кампанії</w:t>
                            </w:r>
                            <w:r w:rsidR="003B727F"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>;</w:t>
                            </w:r>
                          </w:p>
                          <w:p w14:paraId="5DAC1626" w14:textId="6A4461FC" w:rsidR="002E4D66" w:rsidRPr="002E4D66" w:rsidRDefault="002E4D66" w:rsidP="002E4D66">
                            <w:pPr>
                              <w:pStyle w:val="a6"/>
                              <w:numPr>
                                <w:ilvl w:val="0"/>
                                <w:numId w:val="9"/>
                              </w:numPr>
                              <w:spacing w:before="0" w:beforeAutospacing="0" w:after="0" w:afterAutospacing="0"/>
                              <w:ind w:left="1701" w:hanging="357"/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>к</w:t>
                            </w:r>
                            <w:r w:rsidRPr="002E4D66"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>реативність рішення</w:t>
                            </w:r>
                            <w:r w:rsidR="003B727F"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>;</w:t>
                            </w:r>
                          </w:p>
                          <w:p w14:paraId="2DDA9E40" w14:textId="5C6FFA27" w:rsidR="002E4D66" w:rsidRPr="002E4D66" w:rsidRDefault="002E4D66" w:rsidP="002E4D66">
                            <w:pPr>
                              <w:pStyle w:val="a6"/>
                              <w:numPr>
                                <w:ilvl w:val="0"/>
                                <w:numId w:val="9"/>
                              </w:numPr>
                              <w:spacing w:before="0" w:beforeAutospacing="0" w:after="0" w:afterAutospacing="0"/>
                              <w:ind w:left="1701" w:hanging="357"/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>я</w:t>
                            </w:r>
                            <w:r w:rsidRPr="002E4D66"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>кість реалізації</w:t>
                            </w:r>
                            <w:r w:rsidR="003B727F"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>;</w:t>
                            </w:r>
                          </w:p>
                          <w:p w14:paraId="36F5CD0D" w14:textId="4EDCA2CD" w:rsidR="002E4D66" w:rsidRPr="002E4D66" w:rsidRDefault="002E4D66" w:rsidP="002E4D66">
                            <w:pPr>
                              <w:pStyle w:val="a6"/>
                              <w:numPr>
                                <w:ilvl w:val="0"/>
                                <w:numId w:val="9"/>
                              </w:numPr>
                              <w:spacing w:before="0" w:beforeAutospacing="0" w:after="0" w:afterAutospacing="0"/>
                              <w:ind w:left="1701" w:hanging="357"/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>і</w:t>
                            </w:r>
                            <w:r w:rsidRPr="002E4D66"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>нноваційність та вплив на бренд</w:t>
                            </w:r>
                            <w:r w:rsidR="003B727F"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>;</w:t>
                            </w:r>
                          </w:p>
                          <w:p w14:paraId="0EC8305C" w14:textId="2C257DD6" w:rsidR="002E4D66" w:rsidRPr="002E4D66" w:rsidRDefault="002E4D66" w:rsidP="002E4D66">
                            <w:pPr>
                              <w:pStyle w:val="a6"/>
                              <w:numPr>
                                <w:ilvl w:val="0"/>
                                <w:numId w:val="9"/>
                              </w:numPr>
                              <w:spacing w:before="0" w:beforeAutospacing="0" w:after="0" w:afterAutospacing="0"/>
                              <w:ind w:left="1701" w:hanging="357"/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>б</w:t>
                            </w:r>
                            <w:r w:rsidRPr="002E4D66"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>ізнес</w:t>
                            </w:r>
                            <w:r w:rsidR="001B1F89"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>-</w:t>
                            </w:r>
                            <w:r w:rsidRPr="002E4D66"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>ефективність</w:t>
                            </w:r>
                            <w:r w:rsidR="003B727F"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>.</w:t>
                            </w:r>
                          </w:p>
                          <w:p w14:paraId="7B6686C2" w14:textId="77777777" w:rsidR="002E4D66" w:rsidRPr="00CD4E53" w:rsidRDefault="002E4D66" w:rsidP="002E4D66">
                            <w:pPr>
                              <w:pStyle w:val="a6"/>
                              <w:numPr>
                                <w:ilvl w:val="0"/>
                                <w:numId w:val="6"/>
                              </w:numPr>
                              <w:spacing w:before="240" w:beforeAutospacing="0" w:after="120" w:afterAutospacing="0"/>
                              <w:ind w:left="1077" w:hanging="357"/>
                              <w:rPr>
                                <w:rFonts w:ascii="Gotham Pro Light" w:hAnsi="Gotham Pro Light"/>
                                <w:color w:val="262626" w:themeColor="text1" w:themeTint="D9"/>
                                <w:sz w:val="18"/>
                                <w:szCs w:val="18"/>
                                <w:u w:val="single"/>
                              </w:rPr>
                            </w:pPr>
                            <w:r w:rsidRPr="00CD4E53">
                              <w:rPr>
                                <w:rFonts w:ascii="Gotham Pro Light" w:hAnsi="Gotham Pro Light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>З ПОВНОЮ МЕТОДОЛОГІЄЮ RAU AWARDS 2026 ВИ МОЖЕТЕ ОЗНАЙОМИТИСЯ НА ОФІЦІЙНОМУ САЙТІ ПРЕМІЇ</w:t>
                            </w:r>
                            <w:r w:rsidRPr="00CD4E53"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: </w:t>
                            </w:r>
                            <w:hyperlink r:id="rId6" w:tgtFrame="_blank" w:history="1">
                              <w:r w:rsidRPr="00CD4E53">
                                <w:rPr>
                                  <w:rStyle w:val="a9"/>
                                  <w:rFonts w:ascii="Gotham Pro Light" w:hAnsi="Gotham Pro Light"/>
                                  <w:color w:val="262626" w:themeColor="text1" w:themeTint="D9"/>
                                  <w:sz w:val="20"/>
                                  <w:szCs w:val="20"/>
                                </w:rPr>
                                <w:t>awards.rau.ua</w:t>
                              </w:r>
                            </w:hyperlink>
                            <w:r w:rsidRPr="00CD4E53">
                              <w:rPr>
                                <w:rFonts w:ascii="Gotham Pro Light" w:hAnsi="Gotham Pro Light"/>
                                <w:color w:val="262626" w:themeColor="text1" w:themeTint="D9"/>
                              </w:rPr>
                              <w:t>.</w:t>
                            </w:r>
                          </w:p>
                          <w:p w14:paraId="12D1777C" w14:textId="09264EAC" w:rsidR="002E4D66" w:rsidRPr="00350C40" w:rsidRDefault="002E4D66" w:rsidP="002E4D66">
                            <w:pPr>
                              <w:pStyle w:val="a6"/>
                              <w:spacing w:before="60" w:beforeAutospacing="0" w:after="60" w:afterAutospacing="0"/>
                              <w:ind w:left="426"/>
                              <w:rPr>
                                <w:rFonts w:ascii="Gotham Pro Light" w:hAnsi="Gotham Pro Light"/>
                                <w:color w:val="262626" w:themeColor="text1" w:themeTint="D9"/>
                                <w:sz w:val="18"/>
                                <w:szCs w:val="18"/>
                                <w:u w:val="single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D37CC18" id="_x0000_t202" coordsize="21600,21600" o:spt="202" path="m,l,21600r21600,l21600,xe">
                <v:stroke joinstyle="miter"/>
                <v:path gradientshapeok="t" o:connecttype="rect"/>
              </v:shapetype>
              <v:shape id="Поле 5" o:spid="_x0000_s1026" type="#_x0000_t202" style="position:absolute;margin-left:38.65pt;margin-top:137.65pt;width:522.8pt;height:425.55pt;z-index:-2516551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" fillcolor="#ededee" stroked="f">
                <v:textbox inset="0,0,0,0">
                  <w:txbxContent>
                    <w:p w14:paraId="1DA4C83F" w14:textId="77777777" w:rsidR="002E4D66" w:rsidRPr="000D285B" w:rsidRDefault="002E4D66" w:rsidP="002E4D66">
                      <w:pPr>
                        <w:spacing w:before="120" w:after="120"/>
                        <w:ind w:left="2642" w:right="2631"/>
                        <w:jc w:val="center"/>
                        <w:rPr>
                          <w:rFonts w:ascii="Gotham Pro" w:hAnsi="Gotham Pro"/>
                          <w:b/>
                          <w:color w:val="81256A"/>
                          <w:sz w:val="24"/>
                        </w:rPr>
                      </w:pPr>
                      <w:r>
                        <w:rPr>
                          <w:rFonts w:ascii="Gotham Pro" w:hAnsi="Gotham Pro"/>
                          <w:b/>
                          <w:color w:val="81256A"/>
                          <w:sz w:val="24"/>
                        </w:rPr>
                        <w:t>УМОВИ УЧАСТІ В НОМІНАЦІЇ</w:t>
                      </w:r>
                    </w:p>
                    <w:p w14:paraId="6C7DC940" w14:textId="1D520CFC" w:rsidR="002E4D66" w:rsidRDefault="002E4D66" w:rsidP="002E4D66">
                      <w:pPr>
                        <w:pStyle w:val="a6"/>
                        <w:numPr>
                          <w:ilvl w:val="0"/>
                          <w:numId w:val="6"/>
                        </w:numPr>
                        <w:spacing w:before="120" w:beforeAutospacing="0" w:after="120" w:afterAutospacing="0"/>
                        <w:ind w:left="1077" w:right="391"/>
                        <w:jc w:val="both"/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</w:pPr>
                      <w:r w:rsidRPr="00E0389E">
                        <w:rPr>
                          <w:rFonts w:ascii="Gotham Pro Light" w:hAnsi="Gotham Pro Light" w:hint="eastAsia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>КРИТЕРІЇ</w:t>
                      </w:r>
                      <w:r w:rsidRPr="00E0389E">
                        <w:rPr>
                          <w:rFonts w:ascii="Gotham Pro Light" w:hAnsi="Gotham Pro Light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 xml:space="preserve"> </w:t>
                      </w:r>
                      <w:r w:rsidRPr="00E0389E">
                        <w:rPr>
                          <w:rFonts w:ascii="Gotham Pro Light" w:hAnsi="Gotham Pro Light" w:hint="eastAsia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>ВІДБОРУ</w:t>
                      </w:r>
                      <w:r w:rsidRPr="00E0389E">
                        <w:rPr>
                          <w:rFonts w:ascii="Gotham Pro Light" w:hAnsi="Gotham Pro Light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>.</w:t>
                      </w:r>
                      <w:r w:rsidRPr="00D03533"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 xml:space="preserve"> </w:t>
                      </w:r>
                      <w:r w:rsidRPr="002E4D66"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>Оцінюються ритейлери, які реалізували в період з 01.09.</w:t>
                      </w:r>
                      <w:r w:rsidR="00CC0CA6"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>20</w:t>
                      </w:r>
                      <w:r w:rsidRPr="002E4D66"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>25 по 31.08.</w:t>
                      </w:r>
                      <w:r w:rsidR="00CC0CA6"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>20</w:t>
                      </w:r>
                      <w:r w:rsidRPr="002E4D66"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>26 маркетингову стратегію, спрямовану на зміцнення бренду, підвищення його впізнаваності, залучення відвідувачів та досягнення вимірюваних бізнес-результатів.</w:t>
                      </w:r>
                    </w:p>
                    <w:p w14:paraId="1A55A52A" w14:textId="032639A3" w:rsidR="002E4D66" w:rsidRPr="002E4D66" w:rsidRDefault="002E4D66" w:rsidP="002E4D66">
                      <w:pPr>
                        <w:pStyle w:val="a6"/>
                        <w:spacing w:before="120" w:beforeAutospacing="0" w:after="120" w:afterAutospacing="0"/>
                        <w:ind w:left="1077" w:right="391"/>
                        <w:jc w:val="both"/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</w:pPr>
                      <w:r w:rsidRPr="002E4D66"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>Проєкт, що подається на номінацію, має бути повністю реалізованим в зазначений період або таким, впровадження/реалізація якого продовжується, проте протягом зазначеного періоду проєкт вже приніс компанії вимірювану матеріальну вигоду або інший підтверджений результат.</w:t>
                      </w:r>
                    </w:p>
                    <w:p w14:paraId="48EB3685" w14:textId="0A347ABF" w:rsidR="002E4D66" w:rsidRPr="00E0389E" w:rsidRDefault="002E4D66" w:rsidP="002E4D66">
                      <w:pPr>
                        <w:pStyle w:val="a6"/>
                        <w:numPr>
                          <w:ilvl w:val="0"/>
                          <w:numId w:val="6"/>
                        </w:numPr>
                        <w:spacing w:before="120" w:beforeAutospacing="0" w:after="120" w:afterAutospacing="0"/>
                        <w:ind w:right="391"/>
                        <w:jc w:val="both"/>
                        <w:rPr>
                          <w:rFonts w:ascii="Gotham Pro Light" w:hAnsi="Gotham Pro Light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</w:pPr>
                      <w:r w:rsidRPr="00E0389E">
                        <w:rPr>
                          <w:rFonts w:ascii="Gotham Pro Light" w:hAnsi="Gotham Pro Light" w:hint="eastAsia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>ОДИН</w:t>
                      </w:r>
                      <w:r w:rsidRPr="00E0389E">
                        <w:rPr>
                          <w:rFonts w:ascii="Gotham Pro Light" w:hAnsi="Gotham Pro Light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 xml:space="preserve"> </w:t>
                      </w:r>
                      <w:r w:rsidRPr="00E0389E">
                        <w:rPr>
                          <w:rFonts w:ascii="Gotham Pro Light" w:hAnsi="Gotham Pro Light" w:hint="eastAsia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>І</w:t>
                      </w:r>
                      <w:r w:rsidRPr="00E0389E">
                        <w:rPr>
                          <w:rFonts w:ascii="Gotham Pro Light" w:hAnsi="Gotham Pro Light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 xml:space="preserve"> </w:t>
                      </w:r>
                      <w:r w:rsidRPr="00E0389E">
                        <w:rPr>
                          <w:rFonts w:ascii="Gotham Pro Light" w:hAnsi="Gotham Pro Light" w:hint="eastAsia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>ТОЙ</w:t>
                      </w:r>
                      <w:r w:rsidRPr="00E0389E">
                        <w:rPr>
                          <w:rFonts w:ascii="Gotham Pro Light" w:hAnsi="Gotham Pro Light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 xml:space="preserve"> </w:t>
                      </w:r>
                      <w:r w:rsidRPr="00E0389E">
                        <w:rPr>
                          <w:rFonts w:ascii="Gotham Pro Light" w:hAnsi="Gotham Pro Light" w:hint="eastAsia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>САМИЙ</w:t>
                      </w:r>
                      <w:r w:rsidRPr="00E0389E">
                        <w:rPr>
                          <w:rFonts w:ascii="Gotham Pro Light" w:hAnsi="Gotham Pro Light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 xml:space="preserve"> </w:t>
                      </w:r>
                      <w:r w:rsidRPr="00E0389E">
                        <w:rPr>
                          <w:rFonts w:ascii="Gotham Pro Light" w:hAnsi="Gotham Pro Light" w:hint="eastAsia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>ПРОЄКТ</w:t>
                      </w:r>
                      <w:r w:rsidRPr="00E0389E">
                        <w:rPr>
                          <w:rFonts w:ascii="Gotham Pro Light" w:hAnsi="Gotham Pro Light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 xml:space="preserve"> </w:t>
                      </w:r>
                      <w:r w:rsidRPr="00E0389E">
                        <w:rPr>
                          <w:rFonts w:ascii="Gotham Pro Light" w:hAnsi="Gotham Pro Light" w:hint="eastAsia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>МОЖЕ</w:t>
                      </w:r>
                      <w:r w:rsidRPr="00E0389E">
                        <w:rPr>
                          <w:rFonts w:ascii="Gotham Pro Light" w:hAnsi="Gotham Pro Light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 xml:space="preserve"> </w:t>
                      </w:r>
                      <w:r w:rsidRPr="00E0389E">
                        <w:rPr>
                          <w:rFonts w:ascii="Gotham Pro Light" w:hAnsi="Gotham Pro Light" w:hint="eastAsia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>БУТИ</w:t>
                      </w:r>
                      <w:r w:rsidRPr="00E0389E">
                        <w:rPr>
                          <w:rFonts w:ascii="Gotham Pro Light" w:hAnsi="Gotham Pro Light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 xml:space="preserve"> </w:t>
                      </w:r>
                      <w:r w:rsidRPr="00E0389E">
                        <w:rPr>
                          <w:rFonts w:ascii="Gotham Pro Light" w:hAnsi="Gotham Pro Light" w:hint="eastAsia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>ЗАЯВЛЕНИЙ</w:t>
                      </w:r>
                      <w:r w:rsidRPr="00E0389E">
                        <w:rPr>
                          <w:rFonts w:ascii="Gotham Pro Light" w:hAnsi="Gotham Pro Light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 xml:space="preserve"> </w:t>
                      </w:r>
                      <w:r w:rsidRPr="00E0389E">
                        <w:rPr>
                          <w:rFonts w:ascii="Gotham Pro Light" w:hAnsi="Gotham Pro Light" w:hint="eastAsia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>ЛИШЕ</w:t>
                      </w:r>
                      <w:r w:rsidRPr="00E0389E">
                        <w:rPr>
                          <w:rFonts w:ascii="Gotham Pro Light" w:hAnsi="Gotham Pro Light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 xml:space="preserve"> </w:t>
                      </w:r>
                      <w:r w:rsidRPr="00E0389E">
                        <w:rPr>
                          <w:rFonts w:ascii="Gotham Pro Light" w:hAnsi="Gotham Pro Light" w:hint="eastAsia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>В</w:t>
                      </w:r>
                      <w:r w:rsidRPr="00E0389E">
                        <w:rPr>
                          <w:rFonts w:ascii="Gotham Pro Light" w:hAnsi="Gotham Pro Light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 xml:space="preserve"> </w:t>
                      </w:r>
                      <w:r w:rsidRPr="00E0389E">
                        <w:rPr>
                          <w:rFonts w:ascii="Gotham Pro Light" w:hAnsi="Gotham Pro Light" w:hint="eastAsia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>ОДНІЙ</w:t>
                      </w:r>
                      <w:r w:rsidRPr="00E0389E">
                        <w:rPr>
                          <w:rFonts w:ascii="Gotham Pro Light" w:hAnsi="Gotham Pro Light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 xml:space="preserve"> </w:t>
                      </w:r>
                      <w:r w:rsidRPr="00E0389E">
                        <w:rPr>
                          <w:rFonts w:ascii="Gotham Pro Light" w:hAnsi="Gotham Pro Light" w:hint="eastAsia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>НОМІНАЦІЇ</w:t>
                      </w:r>
                      <w:r w:rsidRPr="00E0389E">
                        <w:rPr>
                          <w:rFonts w:ascii="Gotham Pro Light" w:hAnsi="Gotham Pro Light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>.</w:t>
                      </w:r>
                    </w:p>
                    <w:p w14:paraId="02976988" w14:textId="77777777" w:rsidR="002E4D66" w:rsidRPr="00D03533" w:rsidRDefault="002E4D66" w:rsidP="002E4D66">
                      <w:pPr>
                        <w:pStyle w:val="a6"/>
                        <w:numPr>
                          <w:ilvl w:val="0"/>
                          <w:numId w:val="6"/>
                        </w:numPr>
                        <w:spacing w:before="240" w:beforeAutospacing="0" w:after="0" w:afterAutospacing="0"/>
                        <w:ind w:left="1077" w:right="391" w:hanging="357"/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</w:pPr>
                      <w:r w:rsidRPr="00E0389E">
                        <w:rPr>
                          <w:rFonts w:ascii="Gotham Pro Light" w:hAnsi="Gotham Pro Light" w:hint="eastAsia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>ДЛЯ</w:t>
                      </w:r>
                      <w:r w:rsidRPr="00E0389E">
                        <w:rPr>
                          <w:rFonts w:ascii="Gotham Pro Light" w:hAnsi="Gotham Pro Light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 xml:space="preserve"> </w:t>
                      </w:r>
                      <w:r w:rsidRPr="00E0389E">
                        <w:rPr>
                          <w:rFonts w:ascii="Gotham Pro Light" w:hAnsi="Gotham Pro Light" w:hint="eastAsia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>УЧАСТІ</w:t>
                      </w:r>
                      <w:r w:rsidRPr="00E0389E">
                        <w:rPr>
                          <w:rFonts w:ascii="Gotham Pro Light" w:hAnsi="Gotham Pro Light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 xml:space="preserve"> </w:t>
                      </w:r>
                      <w:r w:rsidRPr="00E0389E">
                        <w:rPr>
                          <w:rFonts w:ascii="Gotham Pro Light" w:hAnsi="Gotham Pro Light" w:hint="eastAsia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>У</w:t>
                      </w:r>
                      <w:r w:rsidRPr="00E0389E">
                        <w:rPr>
                          <w:rFonts w:ascii="Gotham Pro Light" w:hAnsi="Gotham Pro Light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 xml:space="preserve"> </w:t>
                      </w:r>
                      <w:r w:rsidRPr="00E0389E">
                        <w:rPr>
                          <w:rFonts w:ascii="Gotham Pro Light" w:hAnsi="Gotham Pro Light" w:hint="eastAsia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>НОМІНАЦІЙ</w:t>
                      </w:r>
                      <w:r w:rsidRPr="00E0389E">
                        <w:rPr>
                          <w:rFonts w:ascii="Gotham Pro Light" w:hAnsi="Gotham Pro Light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 xml:space="preserve"> </w:t>
                      </w:r>
                      <w:r w:rsidRPr="00E0389E">
                        <w:rPr>
                          <w:rFonts w:ascii="Gotham Pro Light" w:hAnsi="Gotham Pro Light" w:hint="eastAsia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>ПЕРЕДБАЧЕНО</w:t>
                      </w:r>
                      <w:r w:rsidRPr="00E0389E">
                        <w:rPr>
                          <w:rFonts w:ascii="Gotham Pro Light" w:hAnsi="Gotham Pro Light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 xml:space="preserve"> </w:t>
                      </w:r>
                      <w:r w:rsidRPr="00E0389E">
                        <w:rPr>
                          <w:rFonts w:ascii="Gotham Pro Light" w:hAnsi="Gotham Pro Light" w:hint="eastAsia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>ОРГАНІЗАЦІЙНИЙ</w:t>
                      </w:r>
                      <w:r w:rsidRPr="00E0389E">
                        <w:rPr>
                          <w:rFonts w:ascii="Gotham Pro Light" w:hAnsi="Gotham Pro Light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 xml:space="preserve"> </w:t>
                      </w:r>
                      <w:r w:rsidRPr="00E0389E">
                        <w:rPr>
                          <w:rFonts w:ascii="Gotham Pro Light" w:hAnsi="Gotham Pro Light" w:hint="eastAsia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>ВНЕСОК</w:t>
                      </w:r>
                      <w:r w:rsidRPr="00E0389E">
                        <w:rPr>
                          <w:rFonts w:ascii="Gotham Pro Light" w:hAnsi="Gotham Pro Light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 xml:space="preserve"> </w:t>
                      </w:r>
                      <w:r w:rsidRPr="00E0389E">
                        <w:rPr>
                          <w:rFonts w:ascii="Gotham Pro Light" w:hAnsi="Gotham Pro Light" w:hint="eastAsia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>У</w:t>
                      </w:r>
                      <w:r w:rsidRPr="00E0389E">
                        <w:rPr>
                          <w:rFonts w:ascii="Gotham Pro Light" w:hAnsi="Gotham Pro Light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 xml:space="preserve"> </w:t>
                      </w:r>
                      <w:r w:rsidRPr="00E0389E">
                        <w:rPr>
                          <w:rFonts w:ascii="Gotham Pro Light" w:hAnsi="Gotham Pro Light" w:hint="eastAsia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>РОЗМІРІ</w:t>
                      </w:r>
                      <w:r w:rsidRPr="00E0389E">
                        <w:rPr>
                          <w:rFonts w:ascii="Gotham Pro Light" w:hAnsi="Gotham Pro Light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 xml:space="preserve"> 25 000 грн</w:t>
                      </w:r>
                      <w:r w:rsidRPr="00D03533"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>, який  покриває:</w:t>
                      </w:r>
                    </w:p>
                    <w:p w14:paraId="05B83863" w14:textId="77777777" w:rsidR="002E4D66" w:rsidRPr="00D03533" w:rsidRDefault="002E4D66" w:rsidP="002E4D66">
                      <w:pPr>
                        <w:pStyle w:val="a6"/>
                        <w:numPr>
                          <w:ilvl w:val="0"/>
                          <w:numId w:val="7"/>
                        </w:numPr>
                        <w:spacing w:before="0" w:beforeAutospacing="0" w:after="0" w:afterAutospacing="0"/>
                        <w:ind w:left="1701" w:right="391"/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</w:pPr>
                      <w:r w:rsidRPr="00D03533"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>адміністрування Премії;</w:t>
                      </w:r>
                    </w:p>
                    <w:p w14:paraId="0757E75E" w14:textId="77777777" w:rsidR="002E4D66" w:rsidRPr="00D03533" w:rsidRDefault="002E4D66" w:rsidP="002E4D66">
                      <w:pPr>
                        <w:pStyle w:val="a6"/>
                        <w:numPr>
                          <w:ilvl w:val="0"/>
                          <w:numId w:val="7"/>
                        </w:numPr>
                        <w:spacing w:before="0" w:beforeAutospacing="0" w:after="0" w:afterAutospacing="0"/>
                        <w:ind w:left="1701" w:right="391"/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</w:pPr>
                      <w:r w:rsidRPr="00D03533"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>перевірку заявок на відповідність встановленим вимогам;</w:t>
                      </w:r>
                    </w:p>
                    <w:p w14:paraId="5253AA80" w14:textId="77777777" w:rsidR="002E4D66" w:rsidRPr="00D03533" w:rsidRDefault="002E4D66" w:rsidP="002E4D66">
                      <w:pPr>
                        <w:pStyle w:val="a6"/>
                        <w:numPr>
                          <w:ilvl w:val="0"/>
                          <w:numId w:val="7"/>
                        </w:numPr>
                        <w:spacing w:before="0" w:beforeAutospacing="0" w:after="0" w:afterAutospacing="0"/>
                        <w:ind w:left="1701" w:right="391"/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</w:pPr>
                      <w:r w:rsidRPr="00D03533"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>організацію роботи Експертної ради;</w:t>
                      </w:r>
                    </w:p>
                    <w:p w14:paraId="6EC0C545" w14:textId="77777777" w:rsidR="002E4D66" w:rsidRPr="00D03533" w:rsidRDefault="002E4D66" w:rsidP="002E4D66">
                      <w:pPr>
                        <w:pStyle w:val="a6"/>
                        <w:numPr>
                          <w:ilvl w:val="0"/>
                          <w:numId w:val="7"/>
                        </w:numPr>
                        <w:spacing w:before="0" w:beforeAutospacing="0" w:after="0" w:afterAutospacing="0"/>
                        <w:ind w:left="1701" w:right="391"/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</w:pPr>
                      <w:r w:rsidRPr="00D03533"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>контроль та верифікацію результатів голосування незалежною аудиторською компанією;</w:t>
                      </w:r>
                    </w:p>
                    <w:p w14:paraId="745CDA08" w14:textId="77777777" w:rsidR="002E4D66" w:rsidRPr="00D03533" w:rsidRDefault="002E4D66" w:rsidP="002E4D66">
                      <w:pPr>
                        <w:pStyle w:val="a6"/>
                        <w:numPr>
                          <w:ilvl w:val="0"/>
                          <w:numId w:val="7"/>
                        </w:numPr>
                        <w:spacing w:before="0" w:beforeAutospacing="0" w:after="0" w:afterAutospacing="0"/>
                        <w:ind w:left="1701" w:right="391"/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</w:pPr>
                      <w:r w:rsidRPr="00D03533"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>організацію та проведення церемонії нагородження;</w:t>
                      </w:r>
                    </w:p>
                    <w:p w14:paraId="29254963" w14:textId="77777777" w:rsidR="002E4D66" w:rsidRPr="00D03533" w:rsidRDefault="002E4D66" w:rsidP="002E4D66">
                      <w:pPr>
                        <w:pStyle w:val="a6"/>
                        <w:numPr>
                          <w:ilvl w:val="0"/>
                          <w:numId w:val="7"/>
                        </w:numPr>
                        <w:spacing w:before="0" w:beforeAutospacing="0" w:after="0" w:afterAutospacing="0"/>
                        <w:ind w:left="1701" w:right="391"/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</w:pPr>
                      <w:r w:rsidRPr="00D03533"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>два запрошення на церемонію для представників компанії-номінанта.</w:t>
                      </w:r>
                    </w:p>
                    <w:p w14:paraId="167D24C6" w14:textId="566E4493" w:rsidR="002E4D66" w:rsidRPr="00E0389E" w:rsidRDefault="002E4D66" w:rsidP="002E4D66">
                      <w:pPr>
                        <w:pStyle w:val="a6"/>
                        <w:numPr>
                          <w:ilvl w:val="0"/>
                          <w:numId w:val="6"/>
                        </w:numPr>
                        <w:spacing w:before="240" w:beforeAutospacing="0" w:after="120" w:afterAutospacing="0"/>
                        <w:ind w:left="1077" w:right="390" w:hanging="357"/>
                        <w:jc w:val="both"/>
                        <w:rPr>
                          <w:rFonts w:ascii="Gotham Pro Light" w:hAnsi="Gotham Pro Light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</w:pPr>
                      <w:r w:rsidRPr="00E0389E">
                        <w:rPr>
                          <w:rFonts w:ascii="Gotham Pro Light" w:hAnsi="Gotham Pro Light" w:hint="eastAsia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>ЯКЩО</w:t>
                      </w:r>
                      <w:r w:rsidRPr="00E0389E">
                        <w:rPr>
                          <w:rFonts w:ascii="Gotham Pro Light" w:hAnsi="Gotham Pro Light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 xml:space="preserve"> </w:t>
                      </w:r>
                      <w:r w:rsidRPr="00E0389E">
                        <w:rPr>
                          <w:rFonts w:ascii="Gotham Pro Light" w:hAnsi="Gotham Pro Light" w:hint="eastAsia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>ЗА</w:t>
                      </w:r>
                      <w:r w:rsidRPr="00E0389E">
                        <w:rPr>
                          <w:rFonts w:ascii="Gotham Pro Light" w:hAnsi="Gotham Pro Light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 xml:space="preserve"> </w:t>
                      </w:r>
                      <w:r w:rsidRPr="00E0389E">
                        <w:rPr>
                          <w:rFonts w:ascii="Gotham Pro Light" w:hAnsi="Gotham Pro Light" w:hint="eastAsia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>РЕЗУЛЬТАТАМИ</w:t>
                      </w:r>
                      <w:r w:rsidRPr="00E0389E">
                        <w:rPr>
                          <w:rFonts w:ascii="Gotham Pro Light" w:hAnsi="Gotham Pro Light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 xml:space="preserve"> </w:t>
                      </w:r>
                      <w:r w:rsidRPr="00E0389E">
                        <w:rPr>
                          <w:rFonts w:ascii="Gotham Pro Light" w:hAnsi="Gotham Pro Light" w:hint="eastAsia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>ПРИЙОМУ</w:t>
                      </w:r>
                      <w:r w:rsidRPr="00E0389E">
                        <w:rPr>
                          <w:rFonts w:ascii="Gotham Pro Light" w:hAnsi="Gotham Pro Light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 xml:space="preserve"> </w:t>
                      </w:r>
                      <w:r w:rsidRPr="00E0389E">
                        <w:rPr>
                          <w:rFonts w:ascii="Gotham Pro Light" w:hAnsi="Gotham Pro Light" w:hint="eastAsia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>ЗАЯВОК</w:t>
                      </w:r>
                      <w:r w:rsidRPr="00E0389E">
                        <w:rPr>
                          <w:rFonts w:ascii="Gotham Pro Light" w:hAnsi="Gotham Pro Light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 xml:space="preserve"> </w:t>
                      </w:r>
                      <w:r w:rsidRPr="00E0389E">
                        <w:rPr>
                          <w:rFonts w:ascii="Gotham Pro Light" w:hAnsi="Gotham Pro Light" w:hint="eastAsia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>У</w:t>
                      </w:r>
                      <w:r w:rsidRPr="00E0389E">
                        <w:rPr>
                          <w:rFonts w:ascii="Gotham Pro Light" w:hAnsi="Gotham Pro Light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 xml:space="preserve"> </w:t>
                      </w:r>
                      <w:r w:rsidRPr="00E0389E">
                        <w:rPr>
                          <w:rFonts w:ascii="Gotham Pro Light" w:hAnsi="Gotham Pro Light" w:hint="eastAsia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>НОМІНАЦІЇ</w:t>
                      </w:r>
                      <w:r w:rsidRPr="00E0389E">
                        <w:rPr>
                          <w:rFonts w:ascii="Gotham Pro Light" w:hAnsi="Gotham Pro Light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 xml:space="preserve"> </w:t>
                      </w:r>
                      <w:r w:rsidRPr="00E0389E">
                        <w:rPr>
                          <w:rFonts w:ascii="Gotham Pro Light" w:hAnsi="Gotham Pro Light" w:hint="eastAsia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>БУДЕ</w:t>
                      </w:r>
                      <w:r w:rsidRPr="00E0389E">
                        <w:rPr>
                          <w:rFonts w:ascii="Gotham Pro Light" w:hAnsi="Gotham Pro Light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 xml:space="preserve"> </w:t>
                      </w:r>
                      <w:r w:rsidRPr="00E0389E">
                        <w:rPr>
                          <w:rFonts w:ascii="Gotham Pro Light" w:hAnsi="Gotham Pro Light" w:hint="eastAsia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>МЕНШЕ</w:t>
                      </w:r>
                      <w:r w:rsidRPr="00E0389E">
                        <w:rPr>
                          <w:rFonts w:ascii="Gotham Pro Light" w:hAnsi="Gotham Pro Light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 xml:space="preserve"> </w:t>
                      </w:r>
                      <w:r w:rsidR="006B6919" w:rsidRPr="006B6919">
                        <w:rPr>
                          <w:rFonts w:ascii="Gotham Pro Light" w:hAnsi="Gotham Pro Light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>ЯК ТРИ НОМІНАНТИ</w:t>
                      </w:r>
                      <w:r w:rsidRPr="00E0389E">
                        <w:rPr>
                          <w:rFonts w:ascii="Gotham Pro Light" w:hAnsi="Gotham Pro Light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 xml:space="preserve">, </w:t>
                      </w:r>
                      <w:r w:rsidRPr="00E0389E">
                        <w:rPr>
                          <w:rFonts w:ascii="Gotham Pro Light" w:hAnsi="Gotham Pro Light" w:hint="eastAsia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>ТАКА</w:t>
                      </w:r>
                      <w:r w:rsidRPr="00E0389E">
                        <w:rPr>
                          <w:rFonts w:ascii="Gotham Pro Light" w:hAnsi="Gotham Pro Light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 xml:space="preserve"> </w:t>
                      </w:r>
                      <w:r w:rsidRPr="00E0389E">
                        <w:rPr>
                          <w:rFonts w:ascii="Gotham Pro Light" w:hAnsi="Gotham Pro Light" w:hint="eastAsia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>НОМІНАЦІЯ</w:t>
                      </w:r>
                      <w:r w:rsidRPr="00E0389E">
                        <w:rPr>
                          <w:rFonts w:ascii="Gotham Pro Light" w:hAnsi="Gotham Pro Light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 xml:space="preserve"> </w:t>
                      </w:r>
                      <w:r w:rsidRPr="00E0389E">
                        <w:rPr>
                          <w:rFonts w:ascii="Gotham Pro Light" w:hAnsi="Gotham Pro Light" w:hint="eastAsia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>НЕ</w:t>
                      </w:r>
                      <w:r w:rsidRPr="00E0389E">
                        <w:rPr>
                          <w:rFonts w:ascii="Gotham Pro Light" w:hAnsi="Gotham Pro Light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 xml:space="preserve"> </w:t>
                      </w:r>
                      <w:r w:rsidRPr="00E0389E">
                        <w:rPr>
                          <w:rFonts w:ascii="Gotham Pro Light" w:hAnsi="Gotham Pro Light" w:hint="eastAsia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>ВИНОСИТИМЕТЬСЯ</w:t>
                      </w:r>
                      <w:r w:rsidRPr="00E0389E">
                        <w:rPr>
                          <w:rFonts w:ascii="Gotham Pro Light" w:hAnsi="Gotham Pro Light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 xml:space="preserve"> </w:t>
                      </w:r>
                      <w:r w:rsidRPr="00E0389E">
                        <w:rPr>
                          <w:rFonts w:ascii="Gotham Pro Light" w:hAnsi="Gotham Pro Light" w:hint="eastAsia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>НА</w:t>
                      </w:r>
                      <w:r w:rsidRPr="00E0389E">
                        <w:rPr>
                          <w:rFonts w:ascii="Gotham Pro Light" w:hAnsi="Gotham Pro Light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 xml:space="preserve"> </w:t>
                      </w:r>
                      <w:r w:rsidRPr="00E0389E">
                        <w:rPr>
                          <w:rFonts w:ascii="Gotham Pro Light" w:hAnsi="Gotham Pro Light" w:hint="eastAsia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>ФІНАЛЬНЕ</w:t>
                      </w:r>
                      <w:r w:rsidRPr="00E0389E">
                        <w:rPr>
                          <w:rFonts w:ascii="Gotham Pro Light" w:hAnsi="Gotham Pro Light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 xml:space="preserve"> </w:t>
                      </w:r>
                      <w:r w:rsidRPr="00E0389E">
                        <w:rPr>
                          <w:rFonts w:ascii="Gotham Pro Light" w:hAnsi="Gotham Pro Light" w:hint="eastAsia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>ГОЛОСУВАННЯ</w:t>
                      </w:r>
                      <w:r w:rsidRPr="00E0389E">
                        <w:rPr>
                          <w:rFonts w:ascii="Gotham Pro Light" w:hAnsi="Gotham Pro Light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 xml:space="preserve">, </w:t>
                      </w:r>
                      <w:r w:rsidRPr="00E0389E">
                        <w:rPr>
                          <w:rFonts w:ascii="Gotham Pro Light" w:hAnsi="Gotham Pro Light" w:hint="eastAsia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>А</w:t>
                      </w:r>
                      <w:r w:rsidRPr="00E0389E">
                        <w:rPr>
                          <w:rFonts w:ascii="Gotham Pro Light" w:hAnsi="Gotham Pro Light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 xml:space="preserve"> </w:t>
                      </w:r>
                      <w:r w:rsidRPr="00E0389E">
                        <w:rPr>
                          <w:rFonts w:ascii="Gotham Pro Light" w:hAnsi="Gotham Pro Light" w:hint="eastAsia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>СПЛАЧЕНІ</w:t>
                      </w:r>
                      <w:r w:rsidRPr="00E0389E">
                        <w:rPr>
                          <w:rFonts w:ascii="Gotham Pro Light" w:hAnsi="Gotham Pro Light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 xml:space="preserve"> </w:t>
                      </w:r>
                      <w:r w:rsidRPr="00E0389E">
                        <w:rPr>
                          <w:rFonts w:ascii="Gotham Pro Light" w:hAnsi="Gotham Pro Light" w:hint="eastAsia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>ОРГАНІЗАЦІЙНІ</w:t>
                      </w:r>
                      <w:r w:rsidRPr="00E0389E">
                        <w:rPr>
                          <w:rFonts w:ascii="Gotham Pro Light" w:hAnsi="Gotham Pro Light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 xml:space="preserve"> </w:t>
                      </w:r>
                      <w:r w:rsidRPr="00E0389E">
                        <w:rPr>
                          <w:rFonts w:ascii="Gotham Pro Light" w:hAnsi="Gotham Pro Light" w:hint="eastAsia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>ВНЕСКИ</w:t>
                      </w:r>
                      <w:r w:rsidRPr="00E0389E">
                        <w:rPr>
                          <w:rFonts w:ascii="Gotham Pro Light" w:hAnsi="Gotham Pro Light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 xml:space="preserve"> </w:t>
                      </w:r>
                      <w:r w:rsidRPr="00E0389E">
                        <w:rPr>
                          <w:rFonts w:ascii="Gotham Pro Light" w:hAnsi="Gotham Pro Light" w:hint="eastAsia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>БУДУТЬ</w:t>
                      </w:r>
                      <w:r w:rsidRPr="00E0389E">
                        <w:rPr>
                          <w:rFonts w:ascii="Gotham Pro Light" w:hAnsi="Gotham Pro Light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 xml:space="preserve"> </w:t>
                      </w:r>
                      <w:r w:rsidRPr="00E0389E">
                        <w:rPr>
                          <w:rFonts w:ascii="Gotham Pro Light" w:hAnsi="Gotham Pro Light" w:hint="eastAsia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>ПОВЕРНУТІ</w:t>
                      </w:r>
                      <w:r w:rsidRPr="00E0389E">
                        <w:rPr>
                          <w:rFonts w:ascii="Gotham Pro Light" w:hAnsi="Gotham Pro Light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 xml:space="preserve"> </w:t>
                      </w:r>
                      <w:r w:rsidRPr="00E0389E">
                        <w:rPr>
                          <w:rFonts w:ascii="Gotham Pro Light" w:hAnsi="Gotham Pro Light" w:hint="eastAsia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>КОМПАНІЯМ</w:t>
                      </w:r>
                      <w:r w:rsidRPr="00E0389E">
                        <w:rPr>
                          <w:rFonts w:ascii="Gotham Pro Light" w:hAnsi="Gotham Pro Light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 xml:space="preserve"> </w:t>
                      </w:r>
                      <w:r w:rsidRPr="00E0389E">
                        <w:rPr>
                          <w:rFonts w:ascii="Gotham Pro Light" w:hAnsi="Gotham Pro Light" w:hint="eastAsia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>У</w:t>
                      </w:r>
                      <w:r w:rsidRPr="00E0389E">
                        <w:rPr>
                          <w:rFonts w:ascii="Gotham Pro Light" w:hAnsi="Gotham Pro Light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 xml:space="preserve"> </w:t>
                      </w:r>
                      <w:r w:rsidRPr="00E0389E">
                        <w:rPr>
                          <w:rFonts w:ascii="Gotham Pro Light" w:hAnsi="Gotham Pro Light" w:hint="eastAsia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>ПОВНОМУ</w:t>
                      </w:r>
                      <w:r w:rsidRPr="00E0389E">
                        <w:rPr>
                          <w:rFonts w:ascii="Gotham Pro Light" w:hAnsi="Gotham Pro Light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 xml:space="preserve"> </w:t>
                      </w:r>
                      <w:r w:rsidRPr="00E0389E">
                        <w:rPr>
                          <w:rFonts w:ascii="Gotham Pro Light" w:hAnsi="Gotham Pro Light" w:hint="eastAsia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>ОБСЯЗІ</w:t>
                      </w:r>
                      <w:r w:rsidRPr="00E0389E">
                        <w:rPr>
                          <w:rFonts w:ascii="Gotham Pro Light" w:hAnsi="Gotham Pro Light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>.</w:t>
                      </w:r>
                    </w:p>
                    <w:p w14:paraId="59F8702F" w14:textId="77777777" w:rsidR="002E4D66" w:rsidRPr="00D03533" w:rsidRDefault="002E4D66" w:rsidP="002E4D66">
                      <w:pPr>
                        <w:pStyle w:val="a4"/>
                        <w:numPr>
                          <w:ilvl w:val="0"/>
                          <w:numId w:val="6"/>
                        </w:numPr>
                        <w:spacing w:before="240"/>
                        <w:ind w:left="1077" w:hanging="357"/>
                        <w:rPr>
                          <w:rFonts w:eastAsia="Times New Roman" w:cs="Times New Roman"/>
                          <w:color w:val="262626" w:themeColor="text1" w:themeTint="D9"/>
                          <w:sz w:val="20"/>
                          <w:szCs w:val="20"/>
                          <w:lang w:eastAsia="uk-UA"/>
                        </w:rPr>
                      </w:pPr>
                      <w:r w:rsidRPr="00E0389E">
                        <w:rPr>
                          <w:rFonts w:eastAsia="Times New Roman" w:cs="Times New Roman" w:hint="eastAsia"/>
                          <w:b/>
                          <w:bCs/>
                          <w:color w:val="262626" w:themeColor="text1" w:themeTint="D9"/>
                          <w:sz w:val="20"/>
                          <w:szCs w:val="20"/>
                          <w:lang w:eastAsia="uk-UA"/>
                        </w:rPr>
                        <w:t>ОЦІНЮЮТЬ</w:t>
                      </w:r>
                      <w:r w:rsidRPr="00E0389E">
                        <w:rPr>
                          <w:rFonts w:eastAsia="Times New Roman" w:cs="Times New Roman"/>
                          <w:b/>
                          <w:bCs/>
                          <w:color w:val="262626" w:themeColor="text1" w:themeTint="D9"/>
                          <w:sz w:val="20"/>
                          <w:szCs w:val="20"/>
                          <w:lang w:eastAsia="uk-UA"/>
                        </w:rPr>
                        <w:t xml:space="preserve"> </w:t>
                      </w:r>
                      <w:r w:rsidRPr="00E0389E">
                        <w:rPr>
                          <w:rFonts w:eastAsia="Times New Roman" w:cs="Times New Roman" w:hint="eastAsia"/>
                          <w:b/>
                          <w:bCs/>
                          <w:color w:val="262626" w:themeColor="text1" w:themeTint="D9"/>
                          <w:sz w:val="20"/>
                          <w:szCs w:val="20"/>
                          <w:lang w:eastAsia="uk-UA"/>
                        </w:rPr>
                        <w:t>НОМІНАНТІВ</w:t>
                      </w:r>
                      <w:r w:rsidRPr="00E0389E">
                        <w:rPr>
                          <w:rFonts w:eastAsia="Times New Roman" w:cs="Times New Roman"/>
                          <w:b/>
                          <w:bCs/>
                          <w:color w:val="262626" w:themeColor="text1" w:themeTint="D9"/>
                          <w:sz w:val="20"/>
                          <w:szCs w:val="20"/>
                          <w:lang w:eastAsia="uk-UA"/>
                        </w:rPr>
                        <w:t xml:space="preserve"> </w:t>
                      </w:r>
                      <w:r w:rsidRPr="00E0389E">
                        <w:rPr>
                          <w:rFonts w:eastAsia="Times New Roman" w:cs="Times New Roman" w:hint="eastAsia"/>
                          <w:b/>
                          <w:bCs/>
                          <w:color w:val="262626" w:themeColor="text1" w:themeTint="D9"/>
                          <w:sz w:val="20"/>
                          <w:szCs w:val="20"/>
                          <w:lang w:eastAsia="uk-UA"/>
                        </w:rPr>
                        <w:t>ЛИШЕ</w:t>
                      </w:r>
                      <w:r w:rsidRPr="00E0389E">
                        <w:rPr>
                          <w:rFonts w:eastAsia="Times New Roman" w:cs="Times New Roman"/>
                          <w:b/>
                          <w:bCs/>
                          <w:color w:val="262626" w:themeColor="text1" w:themeTint="D9"/>
                          <w:sz w:val="20"/>
                          <w:szCs w:val="20"/>
                          <w:lang w:eastAsia="uk-UA"/>
                        </w:rPr>
                        <w:t xml:space="preserve"> </w:t>
                      </w:r>
                      <w:r w:rsidRPr="00E0389E">
                        <w:rPr>
                          <w:rFonts w:eastAsia="Times New Roman" w:cs="Times New Roman" w:hint="eastAsia"/>
                          <w:b/>
                          <w:bCs/>
                          <w:color w:val="262626" w:themeColor="text1" w:themeTint="D9"/>
                          <w:sz w:val="20"/>
                          <w:szCs w:val="20"/>
                          <w:lang w:eastAsia="uk-UA"/>
                        </w:rPr>
                        <w:t>ЖУРІ</w:t>
                      </w:r>
                      <w:r w:rsidRPr="00E0389E">
                        <w:rPr>
                          <w:rFonts w:eastAsia="Times New Roman" w:cs="Times New Roman"/>
                          <w:b/>
                          <w:bCs/>
                          <w:color w:val="262626" w:themeColor="text1" w:themeTint="D9"/>
                          <w:sz w:val="20"/>
                          <w:szCs w:val="20"/>
                          <w:lang w:eastAsia="uk-UA"/>
                        </w:rPr>
                        <w:t xml:space="preserve"> </w:t>
                      </w:r>
                      <w:r w:rsidRPr="00E0389E">
                        <w:rPr>
                          <w:rFonts w:eastAsia="Times New Roman" w:cs="Times New Roman" w:hint="eastAsia"/>
                          <w:b/>
                          <w:bCs/>
                          <w:color w:val="262626" w:themeColor="text1" w:themeTint="D9"/>
                          <w:sz w:val="20"/>
                          <w:szCs w:val="20"/>
                          <w:lang w:eastAsia="uk-UA"/>
                        </w:rPr>
                        <w:t>ЕКСПЕРТНОЇ</w:t>
                      </w:r>
                      <w:r w:rsidRPr="00E0389E">
                        <w:rPr>
                          <w:rFonts w:eastAsia="Times New Roman" w:cs="Times New Roman"/>
                          <w:b/>
                          <w:bCs/>
                          <w:color w:val="262626" w:themeColor="text1" w:themeTint="D9"/>
                          <w:sz w:val="20"/>
                          <w:szCs w:val="20"/>
                          <w:lang w:eastAsia="uk-UA"/>
                        </w:rPr>
                        <w:t xml:space="preserve"> </w:t>
                      </w:r>
                      <w:r w:rsidRPr="00E0389E">
                        <w:rPr>
                          <w:rFonts w:eastAsia="Times New Roman" w:cs="Times New Roman" w:hint="eastAsia"/>
                          <w:b/>
                          <w:bCs/>
                          <w:color w:val="262626" w:themeColor="text1" w:themeTint="D9"/>
                          <w:sz w:val="20"/>
                          <w:szCs w:val="20"/>
                          <w:lang w:eastAsia="uk-UA"/>
                        </w:rPr>
                        <w:t>РАДИ</w:t>
                      </w:r>
                      <w:r w:rsidRPr="00E0389E">
                        <w:rPr>
                          <w:rFonts w:eastAsia="Times New Roman" w:cs="Times New Roman"/>
                          <w:b/>
                          <w:bCs/>
                          <w:color w:val="262626" w:themeColor="text1" w:themeTint="D9"/>
                          <w:sz w:val="20"/>
                          <w:szCs w:val="20"/>
                          <w:lang w:eastAsia="uk-UA"/>
                        </w:rPr>
                        <w:t>.</w:t>
                      </w:r>
                      <w:r w:rsidRPr="00D03533">
                        <w:rPr>
                          <w:rFonts w:eastAsia="Times New Roman" w:cs="Times New Roman"/>
                          <w:color w:val="262626" w:themeColor="text1" w:themeTint="D9"/>
                          <w:sz w:val="20"/>
                          <w:szCs w:val="20"/>
                          <w:lang w:eastAsia="uk-UA"/>
                        </w:rPr>
                        <w:t xml:space="preserve"> Критерії оцінювання:</w:t>
                      </w:r>
                    </w:p>
                    <w:p w14:paraId="43FD0B6C" w14:textId="7B5AED09" w:rsidR="002E4D66" w:rsidRPr="002E4D66" w:rsidRDefault="002E4D66" w:rsidP="002E4D66">
                      <w:pPr>
                        <w:pStyle w:val="a6"/>
                        <w:numPr>
                          <w:ilvl w:val="0"/>
                          <w:numId w:val="9"/>
                        </w:numPr>
                        <w:spacing w:before="0" w:beforeAutospacing="0" w:after="0" w:afterAutospacing="0"/>
                        <w:ind w:left="1701" w:hanging="357"/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</w:pPr>
                      <w:r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>с</w:t>
                      </w:r>
                      <w:r w:rsidRPr="002E4D66"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>тратегічна цінність кампанії</w:t>
                      </w:r>
                      <w:r w:rsidR="003B727F"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>;</w:t>
                      </w:r>
                    </w:p>
                    <w:p w14:paraId="5DAC1626" w14:textId="6A4461FC" w:rsidR="002E4D66" w:rsidRPr="002E4D66" w:rsidRDefault="002E4D66" w:rsidP="002E4D66">
                      <w:pPr>
                        <w:pStyle w:val="a6"/>
                        <w:numPr>
                          <w:ilvl w:val="0"/>
                          <w:numId w:val="9"/>
                        </w:numPr>
                        <w:spacing w:before="0" w:beforeAutospacing="0" w:after="0" w:afterAutospacing="0"/>
                        <w:ind w:left="1701" w:hanging="357"/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</w:pPr>
                      <w:r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>к</w:t>
                      </w:r>
                      <w:r w:rsidRPr="002E4D66"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>реативність рішення</w:t>
                      </w:r>
                      <w:r w:rsidR="003B727F"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>;</w:t>
                      </w:r>
                    </w:p>
                    <w:p w14:paraId="2DDA9E40" w14:textId="5C6FFA27" w:rsidR="002E4D66" w:rsidRPr="002E4D66" w:rsidRDefault="002E4D66" w:rsidP="002E4D66">
                      <w:pPr>
                        <w:pStyle w:val="a6"/>
                        <w:numPr>
                          <w:ilvl w:val="0"/>
                          <w:numId w:val="9"/>
                        </w:numPr>
                        <w:spacing w:before="0" w:beforeAutospacing="0" w:after="0" w:afterAutospacing="0"/>
                        <w:ind w:left="1701" w:hanging="357"/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</w:pPr>
                      <w:r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>я</w:t>
                      </w:r>
                      <w:r w:rsidRPr="002E4D66"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>кість реалізації</w:t>
                      </w:r>
                      <w:r w:rsidR="003B727F"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>;</w:t>
                      </w:r>
                    </w:p>
                    <w:p w14:paraId="36F5CD0D" w14:textId="4EDCA2CD" w:rsidR="002E4D66" w:rsidRPr="002E4D66" w:rsidRDefault="002E4D66" w:rsidP="002E4D66">
                      <w:pPr>
                        <w:pStyle w:val="a6"/>
                        <w:numPr>
                          <w:ilvl w:val="0"/>
                          <w:numId w:val="9"/>
                        </w:numPr>
                        <w:spacing w:before="0" w:beforeAutospacing="0" w:after="0" w:afterAutospacing="0"/>
                        <w:ind w:left="1701" w:hanging="357"/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</w:pPr>
                      <w:r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>і</w:t>
                      </w:r>
                      <w:r w:rsidRPr="002E4D66"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>нноваційність та вплив на бренд</w:t>
                      </w:r>
                      <w:r w:rsidR="003B727F"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>;</w:t>
                      </w:r>
                    </w:p>
                    <w:p w14:paraId="0EC8305C" w14:textId="2C257DD6" w:rsidR="002E4D66" w:rsidRPr="002E4D66" w:rsidRDefault="002E4D66" w:rsidP="002E4D66">
                      <w:pPr>
                        <w:pStyle w:val="a6"/>
                        <w:numPr>
                          <w:ilvl w:val="0"/>
                          <w:numId w:val="9"/>
                        </w:numPr>
                        <w:spacing w:before="0" w:beforeAutospacing="0" w:after="0" w:afterAutospacing="0"/>
                        <w:ind w:left="1701" w:hanging="357"/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</w:pPr>
                      <w:r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>б</w:t>
                      </w:r>
                      <w:r w:rsidRPr="002E4D66"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>ізнес</w:t>
                      </w:r>
                      <w:r w:rsidR="001B1F89"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>-</w:t>
                      </w:r>
                      <w:r w:rsidRPr="002E4D66"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>ефективність</w:t>
                      </w:r>
                      <w:r w:rsidR="003B727F"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>.</w:t>
                      </w:r>
                    </w:p>
                    <w:p w14:paraId="7B6686C2" w14:textId="77777777" w:rsidR="002E4D66" w:rsidRPr="00CD4E53" w:rsidRDefault="002E4D66" w:rsidP="002E4D66">
                      <w:pPr>
                        <w:pStyle w:val="a6"/>
                        <w:numPr>
                          <w:ilvl w:val="0"/>
                          <w:numId w:val="6"/>
                        </w:numPr>
                        <w:spacing w:before="240" w:beforeAutospacing="0" w:after="120" w:afterAutospacing="0"/>
                        <w:ind w:left="1077" w:hanging="357"/>
                        <w:rPr>
                          <w:rFonts w:ascii="Gotham Pro Light" w:hAnsi="Gotham Pro Light"/>
                          <w:color w:val="262626" w:themeColor="text1" w:themeTint="D9"/>
                          <w:sz w:val="18"/>
                          <w:szCs w:val="18"/>
                          <w:u w:val="single"/>
                        </w:rPr>
                      </w:pPr>
                      <w:r w:rsidRPr="00CD4E53">
                        <w:rPr>
                          <w:rFonts w:ascii="Gotham Pro Light" w:hAnsi="Gotham Pro Light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>З ПОВНОЮ МЕТОДОЛОГІЄЮ RAU AWARDS 2026 ВИ МОЖЕТЕ ОЗНАЙОМИТИСЯ НА ОФІЦІЙНОМУ САЙТІ ПРЕМІЇ</w:t>
                      </w:r>
                      <w:r w:rsidRPr="00CD4E53"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 xml:space="preserve">: </w:t>
                      </w:r>
                      <w:hyperlink r:id="rId7" w:tgtFrame="_blank" w:history="1">
                        <w:r w:rsidRPr="00CD4E53">
                          <w:rPr>
                            <w:rStyle w:val="a9"/>
                            <w:rFonts w:ascii="Gotham Pro Light" w:hAnsi="Gotham Pro Light"/>
                            <w:color w:val="262626" w:themeColor="text1" w:themeTint="D9"/>
                            <w:sz w:val="20"/>
                            <w:szCs w:val="20"/>
                          </w:rPr>
                          <w:t>awards.rau.ua</w:t>
                        </w:r>
                      </w:hyperlink>
                      <w:r w:rsidRPr="00CD4E53">
                        <w:rPr>
                          <w:rFonts w:ascii="Gotham Pro Light" w:hAnsi="Gotham Pro Light"/>
                          <w:color w:val="262626" w:themeColor="text1" w:themeTint="D9"/>
                        </w:rPr>
                        <w:t>.</w:t>
                      </w:r>
                    </w:p>
                    <w:p w14:paraId="12D1777C" w14:textId="09264EAC" w:rsidR="002E4D66" w:rsidRPr="00350C40" w:rsidRDefault="002E4D66" w:rsidP="002E4D66">
                      <w:pPr>
                        <w:pStyle w:val="a6"/>
                        <w:spacing w:before="60" w:beforeAutospacing="0" w:after="60" w:afterAutospacing="0"/>
                        <w:ind w:left="426"/>
                        <w:rPr>
                          <w:rFonts w:ascii="Gotham Pro Light" w:hAnsi="Gotham Pro Light"/>
                          <w:color w:val="262626" w:themeColor="text1" w:themeTint="D9"/>
                          <w:sz w:val="18"/>
                          <w:szCs w:val="18"/>
                          <w:u w:val="single"/>
                        </w:rPr>
                      </w:pP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tbl>
      <w:tblPr>
        <w:tblStyle w:val="TableNormal"/>
        <w:tblW w:w="0" w:type="auto"/>
        <w:tblInd w:w="776" w:type="dxa"/>
        <w:tblBorders>
          <w:top w:val="single" w:sz="18" w:space="0" w:color="FFFFFF"/>
          <w:left w:val="single" w:sz="18" w:space="0" w:color="FFFFFF"/>
          <w:bottom w:val="single" w:sz="18" w:space="0" w:color="FFFFFF"/>
          <w:right w:val="single" w:sz="18" w:space="0" w:color="FFFFFF"/>
          <w:insideH w:val="single" w:sz="18" w:space="0" w:color="FFFFFF"/>
          <w:insideV w:val="single" w:sz="18" w:space="0" w:color="FFFFFF"/>
        </w:tblBorders>
        <w:tblLayout w:type="fixed"/>
        <w:tblLook w:val="01E0" w:firstRow="1" w:lastRow="1" w:firstColumn="1" w:lastColumn="1" w:noHBand="0" w:noVBand="0"/>
      </w:tblPr>
      <w:tblGrid>
        <w:gridCol w:w="4405"/>
        <w:gridCol w:w="5996"/>
      </w:tblGrid>
      <w:tr w:rsidR="00A679F3" w14:paraId="406369F5" w14:textId="77777777" w:rsidTr="00C7095B">
        <w:trPr>
          <w:trHeight w:val="521"/>
        </w:trPr>
        <w:tc>
          <w:tcPr>
            <w:tcW w:w="4405" w:type="dxa"/>
            <w:shd w:val="clear" w:color="auto" w:fill="81256A"/>
          </w:tcPr>
          <w:p w14:paraId="0969908D" w14:textId="270A2B28" w:rsidR="00A679F3" w:rsidRDefault="00A679F3" w:rsidP="00A679F3">
            <w:pPr>
              <w:pStyle w:val="TableParagraph"/>
              <w:spacing w:before="156"/>
              <w:ind w:left="79"/>
              <w:rPr>
                <w:rFonts w:ascii="Gotham Pro Medium" w:hAnsi="Gotham Pro Medium"/>
                <w:color w:val="FFFFFF"/>
                <w:sz w:val="20"/>
              </w:rPr>
            </w:pPr>
            <w:r>
              <w:rPr>
                <w:rFonts w:ascii="Gotham Pro Medium" w:hAnsi="Gotham Pro Medium"/>
                <w:color w:val="FFFFFF"/>
                <w:sz w:val="20"/>
              </w:rPr>
              <w:t>НАЗВА</w:t>
            </w:r>
            <w:r>
              <w:rPr>
                <w:rFonts w:ascii="Gotham Pro Medium" w:hAnsi="Gotham Pro Medium"/>
                <w:color w:val="FFFFFF"/>
                <w:spacing w:val="10"/>
                <w:sz w:val="20"/>
              </w:rPr>
              <w:t xml:space="preserve"> </w:t>
            </w:r>
            <w:r>
              <w:rPr>
                <w:rFonts w:ascii="Gotham Pro Medium" w:hAnsi="Gotham Pro Medium"/>
                <w:color w:val="FFFFFF"/>
                <w:spacing w:val="-2"/>
                <w:sz w:val="20"/>
              </w:rPr>
              <w:t>НОМІНАЦІЇ</w:t>
            </w:r>
          </w:p>
        </w:tc>
        <w:tc>
          <w:tcPr>
            <w:tcW w:w="5996" w:type="dxa"/>
            <w:tcBorders>
              <w:top w:val="double" w:sz="6" w:space="0" w:color="F8C1D9"/>
              <w:bottom w:val="double" w:sz="6" w:space="0" w:color="F8C1D9"/>
              <w:right w:val="double" w:sz="6" w:space="0" w:color="F8C1D9"/>
            </w:tcBorders>
          </w:tcPr>
          <w:p w14:paraId="31DB2D3E" w14:textId="0E53049C" w:rsidR="00A679F3" w:rsidRDefault="00A679F3" w:rsidP="00A679F3">
            <w:pPr>
              <w:pStyle w:val="TableParagraph"/>
              <w:rPr>
                <w:i/>
                <w:color w:val="231F20"/>
                <w:sz w:val="20"/>
              </w:rPr>
            </w:pPr>
            <w:r>
              <w:rPr>
                <w:rFonts w:ascii="Gotham Pro Medium" w:hAnsi="Gotham Pro Medium"/>
                <w:b/>
                <w:bCs/>
                <w:i/>
                <w:sz w:val="20"/>
              </w:rPr>
              <w:t>Краща маркетингова кампанія року</w:t>
            </w:r>
          </w:p>
        </w:tc>
      </w:tr>
      <w:tr w:rsidR="00A679F3" w14:paraId="185B0F88" w14:textId="77777777" w:rsidTr="00C7095B">
        <w:trPr>
          <w:trHeight w:val="521"/>
        </w:trPr>
        <w:tc>
          <w:tcPr>
            <w:tcW w:w="4405" w:type="dxa"/>
            <w:shd w:val="clear" w:color="auto" w:fill="81256A"/>
          </w:tcPr>
          <w:p w14:paraId="2717E9E2" w14:textId="77777777" w:rsidR="00A679F3" w:rsidRDefault="00A679F3" w:rsidP="00A679F3">
            <w:pPr>
              <w:pStyle w:val="TableParagraph"/>
              <w:spacing w:before="156"/>
              <w:ind w:left="79"/>
              <w:rPr>
                <w:rFonts w:ascii="Gotham Pro Medium" w:hAnsi="Gotham Pro Medium"/>
                <w:sz w:val="20"/>
              </w:rPr>
            </w:pPr>
            <w:r>
              <w:rPr>
                <w:rFonts w:ascii="Gotham Pro Medium" w:hAnsi="Gotham Pro Medium"/>
                <w:color w:val="FFFFFF"/>
                <w:sz w:val="20"/>
              </w:rPr>
              <w:t>НАЗВА</w:t>
            </w:r>
            <w:r>
              <w:rPr>
                <w:rFonts w:ascii="Gotham Pro Medium" w:hAnsi="Gotham Pro Medium"/>
                <w:color w:val="FFFFFF"/>
                <w:spacing w:val="10"/>
                <w:sz w:val="20"/>
              </w:rPr>
              <w:t xml:space="preserve"> </w:t>
            </w:r>
            <w:r>
              <w:rPr>
                <w:rFonts w:ascii="Gotham Pro Medium" w:hAnsi="Gotham Pro Medium"/>
                <w:color w:val="FFFFFF"/>
                <w:spacing w:val="-5"/>
                <w:sz w:val="20"/>
              </w:rPr>
              <w:t>ТОРГОВОЇ МЕРЕЖІ</w:t>
            </w:r>
          </w:p>
        </w:tc>
        <w:tc>
          <w:tcPr>
            <w:tcW w:w="5996" w:type="dxa"/>
            <w:tcBorders>
              <w:top w:val="double" w:sz="6" w:space="0" w:color="F8C1D9"/>
              <w:bottom w:val="double" w:sz="6" w:space="0" w:color="F8C1D9"/>
              <w:right w:val="double" w:sz="6" w:space="0" w:color="F8C1D9"/>
            </w:tcBorders>
          </w:tcPr>
          <w:p w14:paraId="5B74512D" w14:textId="0808E28B" w:rsidR="00A679F3" w:rsidRDefault="00A679F3" w:rsidP="00A679F3">
            <w:pPr>
              <w:pStyle w:val="TableParagraph"/>
              <w:rPr>
                <w:i/>
                <w:sz w:val="20"/>
              </w:rPr>
            </w:pPr>
            <w:r>
              <w:rPr>
                <w:i/>
                <w:color w:val="231F20"/>
                <w:sz w:val="20"/>
              </w:rPr>
              <w:t xml:space="preserve">заповніть </w:t>
            </w:r>
            <w:r>
              <w:rPr>
                <w:i/>
                <w:color w:val="231F20"/>
                <w:spacing w:val="-5"/>
                <w:sz w:val="20"/>
              </w:rPr>
              <w:t>тут</w:t>
            </w:r>
          </w:p>
        </w:tc>
      </w:tr>
      <w:tr w:rsidR="00A679F3" w14:paraId="39B51198" w14:textId="77777777" w:rsidTr="00C7095B">
        <w:trPr>
          <w:trHeight w:val="521"/>
        </w:trPr>
        <w:tc>
          <w:tcPr>
            <w:tcW w:w="4405" w:type="dxa"/>
            <w:shd w:val="clear" w:color="auto" w:fill="81256A"/>
          </w:tcPr>
          <w:p w14:paraId="786F8242" w14:textId="50C58569" w:rsidR="00A679F3" w:rsidRDefault="00A679F3" w:rsidP="00A679F3">
            <w:pPr>
              <w:pStyle w:val="TableParagraph"/>
              <w:spacing w:before="156"/>
              <w:ind w:left="79"/>
              <w:rPr>
                <w:rFonts w:ascii="Gotham Pro Medium" w:hAnsi="Gotham Pro Medium"/>
                <w:sz w:val="20"/>
              </w:rPr>
            </w:pPr>
            <w:r>
              <w:rPr>
                <w:rFonts w:ascii="Gotham Pro Medium" w:hAnsi="Gotham Pro Medium"/>
                <w:color w:val="FFFFFF"/>
                <w:sz w:val="20"/>
                <w:lang w:val="en-US"/>
              </w:rPr>
              <w:t>КІЛЬКІСТЬ МАГАЗИНІВ МЕРЕЖІ станом на 01.09.2026</w:t>
            </w:r>
          </w:p>
        </w:tc>
        <w:tc>
          <w:tcPr>
            <w:tcW w:w="5996" w:type="dxa"/>
            <w:tcBorders>
              <w:top w:val="double" w:sz="6" w:space="0" w:color="F8C1D9"/>
              <w:bottom w:val="double" w:sz="6" w:space="0" w:color="F8C1D9"/>
              <w:right w:val="double" w:sz="6" w:space="0" w:color="F8C1D9"/>
            </w:tcBorders>
          </w:tcPr>
          <w:p w14:paraId="68E52478" w14:textId="2C4F5F57" w:rsidR="00A679F3" w:rsidRPr="00737A09" w:rsidRDefault="00A679F3" w:rsidP="00A679F3">
            <w:pPr>
              <w:pStyle w:val="TableParagraph"/>
              <w:rPr>
                <w:rFonts w:ascii="Gotham Pro Medium" w:hAnsi="Gotham Pro Medium"/>
                <w:b/>
                <w:bCs/>
                <w:i/>
                <w:sz w:val="20"/>
              </w:rPr>
            </w:pPr>
            <w:r>
              <w:rPr>
                <w:i/>
                <w:color w:val="231F20"/>
                <w:sz w:val="20"/>
                <w:lang w:val="en-US"/>
              </w:rPr>
              <w:t xml:space="preserve">заповніть </w:t>
            </w:r>
            <w:r>
              <w:rPr>
                <w:i/>
                <w:color w:val="231F20"/>
                <w:spacing w:val="-5"/>
                <w:sz w:val="20"/>
                <w:lang w:val="en-US"/>
              </w:rPr>
              <w:t>тут</w:t>
            </w:r>
          </w:p>
        </w:tc>
      </w:tr>
      <w:tr w:rsidR="00A679F3" w14:paraId="4F596F86" w14:textId="77777777" w:rsidTr="00C7095B">
        <w:trPr>
          <w:trHeight w:val="521"/>
        </w:trPr>
        <w:tc>
          <w:tcPr>
            <w:tcW w:w="4405" w:type="dxa"/>
            <w:shd w:val="clear" w:color="auto" w:fill="81256A"/>
          </w:tcPr>
          <w:p w14:paraId="7270D3AD" w14:textId="65E2BA7B" w:rsidR="00A679F3" w:rsidRDefault="00A679F3" w:rsidP="00A679F3">
            <w:pPr>
              <w:pStyle w:val="TableParagraph"/>
              <w:spacing w:before="156"/>
              <w:rPr>
                <w:rFonts w:ascii="Gotham Pro Medium" w:hAnsi="Gotham Pro Medium"/>
                <w:sz w:val="20"/>
              </w:rPr>
            </w:pPr>
            <w:r>
              <w:rPr>
                <w:rFonts w:ascii="Gotham Pro Medium" w:hAnsi="Gotham Pro Medium"/>
                <w:color w:val="FFFFFF"/>
                <w:sz w:val="20"/>
              </w:rPr>
              <w:t>Посилання</w:t>
            </w:r>
            <w:r>
              <w:rPr>
                <w:rFonts w:ascii="Gotham Pro Medium" w:hAnsi="Gotham Pro Medium"/>
                <w:color w:val="FFFFFF"/>
                <w:spacing w:val="-5"/>
                <w:sz w:val="20"/>
              </w:rPr>
              <w:t xml:space="preserve"> </w:t>
            </w:r>
            <w:r>
              <w:rPr>
                <w:rFonts w:ascii="Gotham Pro Medium" w:hAnsi="Gotham Pro Medium"/>
                <w:color w:val="FFFFFF"/>
                <w:sz w:val="20"/>
              </w:rPr>
              <w:t>на</w:t>
            </w:r>
            <w:r>
              <w:rPr>
                <w:rFonts w:ascii="Gotham Pro Medium" w:hAnsi="Gotham Pro Medium"/>
                <w:color w:val="FFFFFF"/>
                <w:spacing w:val="-4"/>
                <w:sz w:val="20"/>
              </w:rPr>
              <w:t xml:space="preserve"> </w:t>
            </w:r>
            <w:r>
              <w:rPr>
                <w:rFonts w:ascii="Gotham Pro Medium" w:hAnsi="Gotham Pro Medium"/>
                <w:color w:val="FFFFFF"/>
                <w:sz w:val="20"/>
              </w:rPr>
              <w:t>сайт</w:t>
            </w:r>
            <w:r>
              <w:rPr>
                <w:rFonts w:ascii="Gotham Pro Medium" w:hAnsi="Gotham Pro Medium"/>
                <w:color w:val="FFFFFF"/>
                <w:spacing w:val="-4"/>
                <w:sz w:val="20"/>
              </w:rPr>
              <w:t xml:space="preserve"> </w:t>
            </w:r>
            <w:r>
              <w:rPr>
                <w:rFonts w:ascii="Gotham Pro Medium" w:hAnsi="Gotham Pro Medium"/>
                <w:color w:val="FFFFFF"/>
                <w:sz w:val="20"/>
              </w:rPr>
              <w:t>та/або</w:t>
            </w:r>
            <w:r>
              <w:rPr>
                <w:rFonts w:ascii="Gotham Pro Medium" w:hAnsi="Gotham Pro Medium"/>
                <w:color w:val="FFFFFF"/>
                <w:spacing w:val="-4"/>
                <w:sz w:val="20"/>
              </w:rPr>
              <w:t xml:space="preserve"> </w:t>
            </w:r>
            <w:r>
              <w:rPr>
                <w:rFonts w:ascii="Gotham Pro Medium" w:hAnsi="Gotham Pro Medium"/>
                <w:color w:val="FFFFFF"/>
                <w:spacing w:val="-2"/>
                <w:sz w:val="20"/>
              </w:rPr>
              <w:t>соціальні мережі</w:t>
            </w:r>
          </w:p>
        </w:tc>
        <w:tc>
          <w:tcPr>
            <w:tcW w:w="5996" w:type="dxa"/>
            <w:tcBorders>
              <w:top w:val="double" w:sz="6" w:space="0" w:color="F8C1D9"/>
              <w:bottom w:val="double" w:sz="6" w:space="0" w:color="F8C1D9"/>
              <w:right w:val="double" w:sz="6" w:space="0" w:color="F8C1D9"/>
            </w:tcBorders>
          </w:tcPr>
          <w:p w14:paraId="6D757D6B" w14:textId="77777777" w:rsidR="00A679F3" w:rsidRDefault="00A679F3" w:rsidP="00A679F3">
            <w:pPr>
              <w:pStyle w:val="TableParagraph"/>
              <w:rPr>
                <w:i/>
                <w:sz w:val="20"/>
              </w:rPr>
            </w:pPr>
            <w:r>
              <w:rPr>
                <w:i/>
                <w:color w:val="231F20"/>
                <w:sz w:val="20"/>
              </w:rPr>
              <w:t xml:space="preserve">заповніть </w:t>
            </w:r>
            <w:r>
              <w:rPr>
                <w:i/>
                <w:color w:val="231F20"/>
                <w:spacing w:val="-5"/>
                <w:sz w:val="20"/>
              </w:rPr>
              <w:t>тут</w:t>
            </w:r>
          </w:p>
        </w:tc>
      </w:tr>
    </w:tbl>
    <w:p w14:paraId="08E17AFC" w14:textId="31577552" w:rsidR="002E4D66" w:rsidRDefault="002E4D66" w:rsidP="002E4D66">
      <w:pPr>
        <w:pStyle w:val="a3"/>
        <w:rPr>
          <w:rFonts w:ascii="Gotham Pro Black"/>
          <w:b/>
          <w:sz w:val="19"/>
        </w:rPr>
      </w:pPr>
    </w:p>
    <w:p w14:paraId="2680A1F0" w14:textId="77777777" w:rsidR="002E4D66" w:rsidRDefault="002E4D66" w:rsidP="00862DC5">
      <w:pPr>
        <w:pStyle w:val="a3"/>
        <w:rPr>
          <w:rFonts w:ascii="Gotham Pro Black"/>
          <w:b/>
          <w:sz w:val="19"/>
        </w:rPr>
      </w:pPr>
    </w:p>
    <w:p w14:paraId="3518590C" w14:textId="39A91468" w:rsidR="00862DC5" w:rsidRDefault="00862DC5" w:rsidP="00862DC5">
      <w:pPr>
        <w:pStyle w:val="a3"/>
        <w:rPr>
          <w:rFonts w:ascii="Gotham Pro Black"/>
          <w:b/>
          <w:sz w:val="19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0" distR="0" simplePos="0" relativeHeight="251659264" behindDoc="1" locked="0" layoutInCell="1" allowOverlap="1" wp14:anchorId="67FD24F7" wp14:editId="0EA97393">
                <wp:simplePos x="0" y="0"/>
                <wp:positionH relativeFrom="page">
                  <wp:posOffset>457200</wp:posOffset>
                </wp:positionH>
                <wp:positionV relativeFrom="paragraph">
                  <wp:posOffset>152400</wp:posOffset>
                </wp:positionV>
                <wp:extent cx="6639560" cy="3829050"/>
                <wp:effectExtent l="0" t="0" r="8890" b="0"/>
                <wp:wrapTopAndBottom/>
                <wp:docPr id="10" name="Поле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39560" cy="3829050"/>
                        </a:xfrm>
                        <a:prstGeom prst="rect">
                          <a:avLst/>
                        </a:prstGeom>
                        <a:solidFill>
                          <a:srgbClr val="EDEDEE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CCAE9C3" w14:textId="77777777" w:rsidR="00C46627" w:rsidRDefault="00C46627" w:rsidP="00C46627">
                            <w:pPr>
                              <w:spacing w:before="173"/>
                              <w:ind w:left="2268" w:right="2630"/>
                              <w:jc w:val="center"/>
                              <w:rPr>
                                <w:rFonts w:ascii="Gotham Pro" w:hAnsi="Gotham Pro"/>
                                <w:b/>
                                <w:color w:val="81256A"/>
                                <w:spacing w:val="-2"/>
                                <w:sz w:val="24"/>
                              </w:rPr>
                            </w:pPr>
                            <w:bookmarkStart w:id="0" w:name="_Hlk238631882"/>
                            <w:bookmarkStart w:id="1" w:name="_Hlk238631883"/>
                            <w:bookmarkStart w:id="2" w:name="_Hlk238828775"/>
                            <w:bookmarkStart w:id="3" w:name="_Hlk238828776"/>
                            <w:bookmarkStart w:id="4" w:name="_Hlk238828785"/>
                            <w:bookmarkStart w:id="5" w:name="_Hlk238828786"/>
                            <w:bookmarkStart w:id="6" w:name="_Hlk238828796"/>
                            <w:bookmarkStart w:id="7" w:name="_Hlk238828797"/>
                            <w:bookmarkStart w:id="8" w:name="_Hlk238828816"/>
                            <w:bookmarkStart w:id="9" w:name="_Hlk238828817"/>
                            <w:bookmarkStart w:id="10" w:name="_Hlk238828829"/>
                            <w:bookmarkStart w:id="11" w:name="_Hlk238828830"/>
                            <w:bookmarkStart w:id="12" w:name="_Hlk238828843"/>
                            <w:bookmarkStart w:id="13" w:name="_Hlk238828844"/>
                            <w:r>
                              <w:rPr>
                                <w:rFonts w:ascii="Gotham Pro" w:hAnsi="Gotham Pro"/>
                                <w:b/>
                                <w:color w:val="81256A"/>
                                <w:sz w:val="24"/>
                              </w:rPr>
                              <w:t>ВИМОГИ</w:t>
                            </w:r>
                            <w:r>
                              <w:rPr>
                                <w:rFonts w:ascii="Gotham Pro" w:hAnsi="Gotham Pro"/>
                                <w:b/>
                                <w:color w:val="81256A"/>
                                <w:spacing w:val="2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Gotham Pro" w:hAnsi="Gotham Pro"/>
                                <w:b/>
                                <w:color w:val="81256A"/>
                                <w:sz w:val="24"/>
                              </w:rPr>
                              <w:t>ДО</w:t>
                            </w:r>
                            <w:r>
                              <w:rPr>
                                <w:rFonts w:ascii="Gotham Pro" w:hAnsi="Gotham Pro"/>
                                <w:b/>
                                <w:color w:val="81256A"/>
                                <w:spacing w:val="2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Gotham Pro" w:hAnsi="Gotham Pro"/>
                                <w:b/>
                                <w:color w:val="81256A"/>
                                <w:sz w:val="24"/>
                              </w:rPr>
                              <w:t>ЗАПОВНЕННЯ</w:t>
                            </w:r>
                            <w:r>
                              <w:rPr>
                                <w:rFonts w:ascii="Gotham Pro" w:hAnsi="Gotham Pro"/>
                                <w:b/>
                                <w:color w:val="81256A"/>
                                <w:spacing w:val="2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Gotham Pro" w:hAnsi="Gotham Pro"/>
                                <w:b/>
                                <w:color w:val="81256A"/>
                                <w:spacing w:val="-2"/>
                                <w:sz w:val="24"/>
                              </w:rPr>
                              <w:t>ПРОФАЙЛУ</w:t>
                            </w:r>
                          </w:p>
                          <w:p w14:paraId="1F76C3AB" w14:textId="79EB0ACF" w:rsidR="00C46627" w:rsidRDefault="00C46627" w:rsidP="00C46627">
                            <w:pPr>
                              <w:spacing w:before="173"/>
                              <w:ind w:left="426" w:right="2630"/>
                              <w:jc w:val="center"/>
                              <w:rPr>
                                <w:rFonts w:ascii="Gotham Pro" w:hAnsi="Gotham Pro"/>
                                <w:b/>
                                <w:color w:val="81256A"/>
                                <w:spacing w:val="-2"/>
                                <w:sz w:val="24"/>
                              </w:rPr>
                            </w:pPr>
                            <w:r>
                              <w:rPr>
                                <w:rFonts w:ascii="Gotham Pro" w:hAnsi="Gotham Pro"/>
                                <w:b/>
                                <w:noProof/>
                                <w:color w:val="81256A"/>
                                <w:spacing w:val="-2"/>
                                <w:sz w:val="24"/>
                              </w:rPr>
                              <w:drawing>
                                <wp:inline distT="0" distB="0" distL="0" distR="0" wp14:anchorId="242223FA" wp14:editId="7F805934">
                                  <wp:extent cx="6019800" cy="476250"/>
                                  <wp:effectExtent l="0" t="0" r="0" b="0"/>
                                  <wp:docPr id="1" name="Рисунок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Рисунок 5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019800" cy="4762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2A3D4B31" w14:textId="77777777" w:rsidR="00C46627" w:rsidRDefault="00C46627" w:rsidP="00C46627">
                            <w:pPr>
                              <w:pStyle w:val="a6"/>
                              <w:numPr>
                                <w:ilvl w:val="0"/>
                                <w:numId w:val="13"/>
                              </w:numPr>
                              <w:spacing w:before="120" w:beforeAutospacing="0" w:after="120" w:afterAutospacing="0"/>
                              <w:ind w:hanging="357"/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Style w:val="a7"/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>Відповіді на всі питання</w:t>
                            </w:r>
                            <w:r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>: уважно заповніть кожен пункт профайлу. Незаповнені або неповні відповіді можуть негативно вплинути на загальне враження та оцінку з боку журі.</w:t>
                            </w:r>
                          </w:p>
                          <w:p w14:paraId="0C7A6900" w14:textId="77777777" w:rsidR="00C46627" w:rsidRDefault="00C46627" w:rsidP="00C46627">
                            <w:pPr>
                              <w:pStyle w:val="a6"/>
                              <w:numPr>
                                <w:ilvl w:val="0"/>
                                <w:numId w:val="13"/>
                              </w:numPr>
                              <w:spacing w:before="120" w:beforeAutospacing="0" w:after="120" w:afterAutospacing="0"/>
                              <w:ind w:hanging="357"/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Style w:val="a7"/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>Обсяг тексту</w:t>
                            </w:r>
                            <w:r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>: рекомендована кількість знаків зазначена біля кожного питання. Просимо дотримуватися цих обсягів для зручності оцінювання.</w:t>
                            </w:r>
                          </w:p>
                          <w:p w14:paraId="4F1AE271" w14:textId="77777777" w:rsidR="00C46627" w:rsidRDefault="00C46627" w:rsidP="00C46627">
                            <w:pPr>
                              <w:pStyle w:val="a6"/>
                              <w:numPr>
                                <w:ilvl w:val="0"/>
                                <w:numId w:val="13"/>
                              </w:numPr>
                              <w:spacing w:before="120" w:beforeAutospacing="0" w:after="120" w:afterAutospacing="0"/>
                              <w:ind w:hanging="357"/>
                              <w:contextualSpacing/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Style w:val="a7"/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>Форматування</w:t>
                            </w:r>
                          </w:p>
                          <w:p w14:paraId="556DE0CA" w14:textId="77777777" w:rsidR="00C46627" w:rsidRDefault="00C46627" w:rsidP="00C46627">
                            <w:pPr>
                              <w:pStyle w:val="a6"/>
                              <w:numPr>
                                <w:ilvl w:val="1"/>
                                <w:numId w:val="13"/>
                              </w:numPr>
                              <w:spacing w:before="0" w:beforeAutospacing="0" w:after="120" w:afterAutospacing="0"/>
                              <w:ind w:hanging="357"/>
                              <w:contextualSpacing/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Шрифт: </w:t>
                            </w:r>
                            <w:r>
                              <w:rPr>
                                <w:rStyle w:val="a7"/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>Times New Roman / Arial</w:t>
                            </w:r>
                            <w:r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, розмір </w:t>
                            </w:r>
                            <w:r>
                              <w:rPr>
                                <w:rStyle w:val="a7"/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>12</w:t>
                            </w:r>
                          </w:p>
                          <w:p w14:paraId="73559A1E" w14:textId="77777777" w:rsidR="00C46627" w:rsidRDefault="00C46627" w:rsidP="00C46627">
                            <w:pPr>
                              <w:pStyle w:val="a6"/>
                              <w:numPr>
                                <w:ilvl w:val="1"/>
                                <w:numId w:val="13"/>
                              </w:numPr>
                              <w:spacing w:before="0" w:beforeAutospacing="0" w:after="120" w:afterAutospacing="0"/>
                              <w:ind w:hanging="357"/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Міжрядковий інтервал: </w:t>
                            </w:r>
                            <w:r>
                              <w:rPr>
                                <w:rStyle w:val="a7"/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>1,5</w:t>
                            </w:r>
                          </w:p>
                          <w:p w14:paraId="360670F4" w14:textId="5F49904B" w:rsidR="00C46627" w:rsidRDefault="00C46627" w:rsidP="00C46627">
                            <w:pPr>
                              <w:pStyle w:val="a6"/>
                              <w:numPr>
                                <w:ilvl w:val="0"/>
                                <w:numId w:val="13"/>
                              </w:numPr>
                              <w:spacing w:before="120" w:beforeAutospacing="0" w:after="120" w:afterAutospacing="0"/>
                              <w:ind w:hanging="357"/>
                              <w:contextualSpacing/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Style w:val="a7"/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>Мультимедійні матеріали: будь-які мультимедійні файли додавайте в профайл у вигляді посилань</w:t>
                            </w:r>
                            <w:r w:rsidR="006B6919">
                              <w:rPr>
                                <w:rStyle w:val="a7"/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>.</w:t>
                            </w:r>
                          </w:p>
                          <w:p w14:paraId="30280474" w14:textId="243185BC" w:rsidR="00C46627" w:rsidRDefault="00C46627" w:rsidP="00C46627">
                            <w:pPr>
                              <w:pStyle w:val="a6"/>
                              <w:numPr>
                                <w:ilvl w:val="1"/>
                                <w:numId w:val="13"/>
                              </w:numPr>
                              <w:spacing w:before="120" w:beforeAutospacing="0" w:after="120" w:afterAutospacing="0"/>
                              <w:ind w:hanging="357"/>
                              <w:contextualSpacing/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>Посилання на матеріали розміщуйте на відповідних сервісах (Google Drive або інші сервіси)</w:t>
                            </w:r>
                            <w:r w:rsidR="006B6919"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>.</w:t>
                            </w:r>
                          </w:p>
                          <w:p w14:paraId="0A3F9861" w14:textId="1AE433C6" w:rsidR="00C46627" w:rsidRDefault="00C46627" w:rsidP="00C46627">
                            <w:pPr>
                              <w:pStyle w:val="a6"/>
                              <w:numPr>
                                <w:ilvl w:val="1"/>
                                <w:numId w:val="13"/>
                              </w:numPr>
                              <w:spacing w:before="120" w:beforeAutospacing="0" w:after="120" w:afterAutospacing="0"/>
                              <w:ind w:hanging="357"/>
                              <w:rPr>
                                <w:rStyle w:val="a7"/>
                                <w:b w:val="0"/>
                                <w:bCs w:val="0"/>
                              </w:rPr>
                            </w:pPr>
                            <w:r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Переконайтесь, що посилання буде активним та доступним до перегляду </w:t>
                            </w:r>
                            <w:r>
                              <w:rPr>
                                <w:rStyle w:val="a7"/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>до 31 грудня 2026 року</w:t>
                            </w:r>
                            <w:r w:rsidR="006B6919">
                              <w:rPr>
                                <w:rStyle w:val="a7"/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>.</w:t>
                            </w:r>
                          </w:p>
                          <w:p w14:paraId="44C58A98" w14:textId="77777777" w:rsidR="00C46627" w:rsidRDefault="00C46627" w:rsidP="00C46627">
                            <w:pPr>
                              <w:pStyle w:val="a6"/>
                              <w:numPr>
                                <w:ilvl w:val="0"/>
                                <w:numId w:val="13"/>
                              </w:numPr>
                              <w:spacing w:before="120" w:beforeAutospacing="0" w:after="120" w:afterAutospacing="0"/>
                              <w:ind w:hanging="357"/>
                              <w:rPr>
                                <w:rStyle w:val="a8"/>
                                <w:i w:val="0"/>
                                <w:iCs w:val="0"/>
                              </w:rPr>
                            </w:pPr>
                            <w:r>
                              <w:rPr>
                                <w:rStyle w:val="a7"/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>Контактна особа</w:t>
                            </w:r>
                            <w:r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>: вкажіть відповідального за підготовку профайлу</w:t>
                            </w:r>
                            <w:r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  <w:lang w:val="en-US"/>
                              </w:rPr>
                              <w:t xml:space="preserve">. </w:t>
                            </w:r>
                            <w:r>
                              <w:rPr>
                                <w:rStyle w:val="a8"/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>Ця особа може бути контактною у разі уточнень від організаційного комітету.</w:t>
                            </w:r>
                          </w:p>
                          <w:p w14:paraId="6962BC63" w14:textId="77777777" w:rsidR="00C46627" w:rsidRDefault="00C46627" w:rsidP="00C46627">
                            <w:pPr>
                              <w:pStyle w:val="a6"/>
                              <w:spacing w:before="60" w:beforeAutospacing="0" w:after="60" w:afterAutospacing="0"/>
                              <w:ind w:left="720"/>
                            </w:pPr>
                            <w:r>
                              <w:rPr>
                                <w:rFonts w:ascii="Segoe UI Emoji" w:hAnsi="Segoe UI Emoji" w:cs="Segoe UI Emoji"/>
                                <w:color w:val="262626" w:themeColor="text1" w:themeTint="D9"/>
                                <w:sz w:val="20"/>
                                <w:szCs w:val="20"/>
                              </w:rPr>
                              <w:t>⏳</w:t>
                            </w:r>
                            <w:r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="Gotham Pro" w:hAnsi="Gotham Pro"/>
                                <w:b/>
                                <w:color w:val="262626" w:themeColor="text1" w:themeTint="D9"/>
                                <w:spacing w:val="-2"/>
                                <w:sz w:val="20"/>
                                <w:szCs w:val="20"/>
                              </w:rPr>
                              <w:t>ДЕДЛАЙН ПОДАЧІ ПРОФАЙЛУ</w:t>
                            </w:r>
                          </w:p>
                          <w:p w14:paraId="0BE213A2" w14:textId="77777777" w:rsidR="00C46627" w:rsidRDefault="00C46627" w:rsidP="00C46627">
                            <w:pPr>
                              <w:pStyle w:val="a6"/>
                              <w:numPr>
                                <w:ilvl w:val="0"/>
                                <w:numId w:val="13"/>
                              </w:numPr>
                              <w:spacing w:before="120" w:beforeAutospacing="0" w:after="120" w:afterAutospacing="0"/>
                              <w:ind w:hanging="357"/>
                              <w:rPr>
                                <w:rFonts w:ascii="Gotham Pro Light" w:hAnsi="Gotham Pro Light"/>
                                <w:color w:val="262626" w:themeColor="text1" w:themeTint="D9"/>
                                <w:sz w:val="18"/>
                                <w:szCs w:val="18"/>
                                <w:u w:val="single"/>
                              </w:rPr>
                            </w:pPr>
                            <w:r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Заповнений профайл необхідно подати разом із заявкою на участь через сайт https://awards.rau.ua/ </w:t>
                            </w:r>
                            <w:r>
                              <w:rPr>
                                <w:rFonts w:ascii="Gotham Pro Light" w:hAnsi="Gotham Pro Light"/>
                                <w:b/>
                                <w:bCs/>
                                <w:i/>
                                <w:iCs/>
                                <w:color w:val="262626" w:themeColor="text1" w:themeTint="D9"/>
                                <w:sz w:val="20"/>
                                <w:szCs w:val="20"/>
                                <w:highlight w:val="yellow"/>
                                <w:u w:val="single"/>
                              </w:rPr>
                              <w:t>до 2 жовтня 2026 року</w:t>
                            </w:r>
                            <w:r>
                              <w:rPr>
                                <w:rFonts w:ascii="Gotham Pro Light" w:hAnsi="Gotham Pro Light"/>
                                <w:color w:val="262626" w:themeColor="text1" w:themeTint="D9"/>
                                <w:sz w:val="18"/>
                                <w:szCs w:val="18"/>
                                <w:u w:val="single"/>
                              </w:rPr>
                              <w:t>.</w:t>
                            </w:r>
                            <w:bookmarkEnd w:id="0"/>
                            <w:bookmarkEnd w:id="1"/>
                          </w:p>
                          <w:p w14:paraId="7B17F661" w14:textId="77777777" w:rsidR="00C46627" w:rsidRDefault="00C46627" w:rsidP="00C46627">
                            <w:pPr>
                              <w:pStyle w:val="a6"/>
                              <w:spacing w:before="60" w:beforeAutospacing="0" w:after="60" w:afterAutospacing="0"/>
                              <w:ind w:left="426"/>
                              <w:rPr>
                                <w:rFonts w:ascii="Gotham Pro Light" w:hAnsi="Gotham Pro Light"/>
                                <w:color w:val="262626" w:themeColor="text1" w:themeTint="D9"/>
                                <w:sz w:val="18"/>
                                <w:szCs w:val="18"/>
                                <w:u w:val="single"/>
                              </w:rPr>
                            </w:pPr>
                          </w:p>
                          <w:p w14:paraId="6153E0D8" w14:textId="77777777" w:rsidR="00C46627" w:rsidRDefault="00C46627" w:rsidP="00C46627">
                            <w:pPr>
                              <w:pStyle w:val="a6"/>
                              <w:spacing w:before="60" w:beforeAutospacing="0" w:after="60" w:afterAutospacing="0"/>
                              <w:ind w:left="426"/>
                              <w:rPr>
                                <w:rFonts w:ascii="Gotham Pro Light" w:hAnsi="Gotham Pro Light"/>
                                <w:color w:val="262626" w:themeColor="text1" w:themeTint="D9"/>
                                <w:sz w:val="18"/>
                                <w:szCs w:val="18"/>
                                <w:u w:val="single"/>
                              </w:rPr>
                            </w:pPr>
                          </w:p>
                          <w:p w14:paraId="69E5B72D" w14:textId="77777777" w:rsidR="00C46627" w:rsidRDefault="00C46627" w:rsidP="00C46627">
                            <w:pPr>
                              <w:pStyle w:val="a6"/>
                              <w:spacing w:before="60" w:beforeAutospacing="0" w:after="60" w:afterAutospacing="0"/>
                              <w:ind w:left="426"/>
                              <w:rPr>
                                <w:rFonts w:ascii="Gotham Pro Light" w:hAnsi="Gotham Pro Light"/>
                                <w:color w:val="262626" w:themeColor="text1" w:themeTint="D9"/>
                                <w:sz w:val="18"/>
                                <w:szCs w:val="18"/>
                                <w:u w:val="single"/>
                              </w:rPr>
                            </w:pPr>
                          </w:p>
                          <w:p w14:paraId="2CB12B17" w14:textId="77777777" w:rsidR="00C46627" w:rsidRDefault="00C46627" w:rsidP="00C46627">
                            <w:pPr>
                              <w:pStyle w:val="a6"/>
                              <w:spacing w:before="60" w:beforeAutospacing="0" w:after="60" w:afterAutospacing="0"/>
                              <w:ind w:left="426"/>
                              <w:rPr>
                                <w:rFonts w:ascii="Gotham Pro Light" w:hAnsi="Gotham Pro Light"/>
                                <w:color w:val="262626" w:themeColor="text1" w:themeTint="D9"/>
                                <w:sz w:val="18"/>
                                <w:szCs w:val="18"/>
                                <w:u w:val="single"/>
                              </w:rPr>
                            </w:pPr>
                          </w:p>
                          <w:bookmarkEnd w:id="2"/>
                          <w:bookmarkEnd w:id="3"/>
                          <w:bookmarkEnd w:id="4"/>
                          <w:bookmarkEnd w:id="5"/>
                          <w:bookmarkEnd w:id="6"/>
                          <w:bookmarkEnd w:id="7"/>
                          <w:bookmarkEnd w:id="8"/>
                          <w:bookmarkEnd w:id="9"/>
                          <w:bookmarkEnd w:id="10"/>
                          <w:bookmarkEnd w:id="11"/>
                          <w:bookmarkEnd w:id="12"/>
                          <w:bookmarkEnd w:id="13"/>
                          <w:p w14:paraId="597AAB12" w14:textId="055593A1" w:rsidR="00862DC5" w:rsidRPr="00350C40" w:rsidRDefault="00862DC5" w:rsidP="0006438F">
                            <w:pPr>
                              <w:pStyle w:val="a6"/>
                              <w:spacing w:before="60" w:beforeAutospacing="0" w:after="60" w:afterAutospacing="0"/>
                              <w:ind w:left="426"/>
                              <w:rPr>
                                <w:rFonts w:ascii="Gotham Pro Light" w:hAnsi="Gotham Pro Light"/>
                                <w:color w:val="262626" w:themeColor="text1" w:themeTint="D9"/>
                                <w:sz w:val="18"/>
                                <w:szCs w:val="18"/>
                                <w:u w:val="single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7FD24F7" id="Поле 10" o:spid="_x0000_s1027" type="#_x0000_t202" style="position:absolute;margin-left:36pt;margin-top:12pt;width:522.8pt;height:301.5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" fillcolor="#ededee" stroked="f">
                <v:textbox inset="0,0,0,0">
                  <w:txbxContent>
                    <w:p w14:paraId="4CCAE9C3" w14:textId="77777777" w:rsidR="00C46627" w:rsidRDefault="00C46627" w:rsidP="00C46627">
                      <w:pPr>
                        <w:spacing w:before="173"/>
                        <w:ind w:left="2268" w:right="2630"/>
                        <w:jc w:val="center"/>
                        <w:rPr>
                          <w:rFonts w:ascii="Gotham Pro" w:hAnsi="Gotham Pro"/>
                          <w:b/>
                          <w:color w:val="81256A"/>
                          <w:spacing w:val="-2"/>
                          <w:sz w:val="24"/>
                        </w:rPr>
                      </w:pPr>
                      <w:bookmarkStart w:id="14" w:name="_Hlk238631882"/>
                      <w:bookmarkStart w:id="15" w:name="_Hlk238631883"/>
                      <w:bookmarkStart w:id="16" w:name="_Hlk238828775"/>
                      <w:bookmarkStart w:id="17" w:name="_Hlk238828776"/>
                      <w:bookmarkStart w:id="18" w:name="_Hlk238828785"/>
                      <w:bookmarkStart w:id="19" w:name="_Hlk238828786"/>
                      <w:bookmarkStart w:id="20" w:name="_Hlk238828796"/>
                      <w:bookmarkStart w:id="21" w:name="_Hlk238828797"/>
                      <w:bookmarkStart w:id="22" w:name="_Hlk238828816"/>
                      <w:bookmarkStart w:id="23" w:name="_Hlk238828817"/>
                      <w:bookmarkStart w:id="24" w:name="_Hlk238828829"/>
                      <w:bookmarkStart w:id="25" w:name="_Hlk238828830"/>
                      <w:bookmarkStart w:id="26" w:name="_Hlk238828843"/>
                      <w:bookmarkStart w:id="27" w:name="_Hlk238828844"/>
                      <w:r>
                        <w:rPr>
                          <w:rFonts w:ascii="Gotham Pro" w:hAnsi="Gotham Pro"/>
                          <w:b/>
                          <w:color w:val="81256A"/>
                          <w:sz w:val="24"/>
                        </w:rPr>
                        <w:t>ВИМОГИ</w:t>
                      </w:r>
                      <w:r>
                        <w:rPr>
                          <w:rFonts w:ascii="Gotham Pro" w:hAnsi="Gotham Pro"/>
                          <w:b/>
                          <w:color w:val="81256A"/>
                          <w:spacing w:val="22"/>
                          <w:sz w:val="24"/>
                        </w:rPr>
                        <w:t xml:space="preserve"> </w:t>
                      </w:r>
                      <w:r>
                        <w:rPr>
                          <w:rFonts w:ascii="Gotham Pro" w:hAnsi="Gotham Pro"/>
                          <w:b/>
                          <w:color w:val="81256A"/>
                          <w:sz w:val="24"/>
                        </w:rPr>
                        <w:t>ДО</w:t>
                      </w:r>
                      <w:r>
                        <w:rPr>
                          <w:rFonts w:ascii="Gotham Pro" w:hAnsi="Gotham Pro"/>
                          <w:b/>
                          <w:color w:val="81256A"/>
                          <w:spacing w:val="24"/>
                          <w:sz w:val="24"/>
                        </w:rPr>
                        <w:t xml:space="preserve"> </w:t>
                      </w:r>
                      <w:r>
                        <w:rPr>
                          <w:rFonts w:ascii="Gotham Pro" w:hAnsi="Gotham Pro"/>
                          <w:b/>
                          <w:color w:val="81256A"/>
                          <w:sz w:val="24"/>
                        </w:rPr>
                        <w:t>ЗАПОВНЕННЯ</w:t>
                      </w:r>
                      <w:r>
                        <w:rPr>
                          <w:rFonts w:ascii="Gotham Pro" w:hAnsi="Gotham Pro"/>
                          <w:b/>
                          <w:color w:val="81256A"/>
                          <w:spacing w:val="24"/>
                          <w:sz w:val="24"/>
                        </w:rPr>
                        <w:t xml:space="preserve"> </w:t>
                      </w:r>
                      <w:r>
                        <w:rPr>
                          <w:rFonts w:ascii="Gotham Pro" w:hAnsi="Gotham Pro"/>
                          <w:b/>
                          <w:color w:val="81256A"/>
                          <w:spacing w:val="-2"/>
                          <w:sz w:val="24"/>
                        </w:rPr>
                        <w:t>ПРОФАЙЛУ</w:t>
                      </w:r>
                    </w:p>
                    <w:p w14:paraId="1F76C3AB" w14:textId="79EB0ACF" w:rsidR="00C46627" w:rsidRDefault="00C46627" w:rsidP="00C46627">
                      <w:pPr>
                        <w:spacing w:before="173"/>
                        <w:ind w:left="426" w:right="2630"/>
                        <w:jc w:val="center"/>
                        <w:rPr>
                          <w:rFonts w:ascii="Gotham Pro" w:hAnsi="Gotham Pro"/>
                          <w:b/>
                          <w:color w:val="81256A"/>
                          <w:spacing w:val="-2"/>
                          <w:sz w:val="24"/>
                        </w:rPr>
                      </w:pPr>
                      <w:r>
                        <w:rPr>
                          <w:rFonts w:ascii="Gotham Pro" w:hAnsi="Gotham Pro"/>
                          <w:b/>
                          <w:noProof/>
                          <w:color w:val="81256A"/>
                          <w:spacing w:val="-2"/>
                          <w:sz w:val="24"/>
                        </w:rPr>
                        <w:drawing>
                          <wp:inline distT="0" distB="0" distL="0" distR="0" wp14:anchorId="242223FA" wp14:editId="7F805934">
                            <wp:extent cx="6019800" cy="476250"/>
                            <wp:effectExtent l="0" t="0" r="0" b="0"/>
                            <wp:docPr id="1" name="Рисунок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Рисунок 5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6019800" cy="4762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2A3D4B31" w14:textId="77777777" w:rsidR="00C46627" w:rsidRDefault="00C46627" w:rsidP="00C46627">
                      <w:pPr>
                        <w:pStyle w:val="a6"/>
                        <w:numPr>
                          <w:ilvl w:val="0"/>
                          <w:numId w:val="13"/>
                        </w:numPr>
                        <w:spacing w:before="120" w:beforeAutospacing="0" w:after="120" w:afterAutospacing="0"/>
                        <w:ind w:hanging="357"/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</w:pPr>
                      <w:r>
                        <w:rPr>
                          <w:rStyle w:val="a7"/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>Відповіді на всі питання</w:t>
                      </w:r>
                      <w:r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>: уважно заповніть кожен пункт профайлу. Незаповнені або неповні відповіді можуть негативно вплинути на загальне враження та оцінку з боку журі.</w:t>
                      </w:r>
                    </w:p>
                    <w:p w14:paraId="0C7A6900" w14:textId="77777777" w:rsidR="00C46627" w:rsidRDefault="00C46627" w:rsidP="00C46627">
                      <w:pPr>
                        <w:pStyle w:val="a6"/>
                        <w:numPr>
                          <w:ilvl w:val="0"/>
                          <w:numId w:val="13"/>
                        </w:numPr>
                        <w:spacing w:before="120" w:beforeAutospacing="0" w:after="120" w:afterAutospacing="0"/>
                        <w:ind w:hanging="357"/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</w:pPr>
                      <w:r>
                        <w:rPr>
                          <w:rStyle w:val="a7"/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>Обсяг тексту</w:t>
                      </w:r>
                      <w:r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>: рекомендована кількість знаків зазначена біля кожного питання. Просимо дотримуватися цих обсягів для зручності оцінювання.</w:t>
                      </w:r>
                    </w:p>
                    <w:p w14:paraId="4F1AE271" w14:textId="77777777" w:rsidR="00C46627" w:rsidRDefault="00C46627" w:rsidP="00C46627">
                      <w:pPr>
                        <w:pStyle w:val="a6"/>
                        <w:numPr>
                          <w:ilvl w:val="0"/>
                          <w:numId w:val="13"/>
                        </w:numPr>
                        <w:spacing w:before="120" w:beforeAutospacing="0" w:after="120" w:afterAutospacing="0"/>
                        <w:ind w:hanging="357"/>
                        <w:contextualSpacing/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</w:pPr>
                      <w:r>
                        <w:rPr>
                          <w:rStyle w:val="a7"/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>Форматування</w:t>
                      </w:r>
                    </w:p>
                    <w:p w14:paraId="556DE0CA" w14:textId="77777777" w:rsidR="00C46627" w:rsidRDefault="00C46627" w:rsidP="00C46627">
                      <w:pPr>
                        <w:pStyle w:val="a6"/>
                        <w:numPr>
                          <w:ilvl w:val="1"/>
                          <w:numId w:val="13"/>
                        </w:numPr>
                        <w:spacing w:before="0" w:beforeAutospacing="0" w:after="120" w:afterAutospacing="0"/>
                        <w:ind w:hanging="357"/>
                        <w:contextualSpacing/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</w:pPr>
                      <w:r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 xml:space="preserve">Шрифт: </w:t>
                      </w:r>
                      <w:r>
                        <w:rPr>
                          <w:rStyle w:val="a7"/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>Times New Roman / Arial</w:t>
                      </w:r>
                      <w:r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 xml:space="preserve">, розмір </w:t>
                      </w:r>
                      <w:r>
                        <w:rPr>
                          <w:rStyle w:val="a7"/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>12</w:t>
                      </w:r>
                    </w:p>
                    <w:p w14:paraId="73559A1E" w14:textId="77777777" w:rsidR="00C46627" w:rsidRDefault="00C46627" w:rsidP="00C46627">
                      <w:pPr>
                        <w:pStyle w:val="a6"/>
                        <w:numPr>
                          <w:ilvl w:val="1"/>
                          <w:numId w:val="13"/>
                        </w:numPr>
                        <w:spacing w:before="0" w:beforeAutospacing="0" w:after="120" w:afterAutospacing="0"/>
                        <w:ind w:hanging="357"/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</w:pPr>
                      <w:r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 xml:space="preserve">Міжрядковий інтервал: </w:t>
                      </w:r>
                      <w:r>
                        <w:rPr>
                          <w:rStyle w:val="a7"/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>1,5</w:t>
                      </w:r>
                    </w:p>
                    <w:p w14:paraId="360670F4" w14:textId="5F49904B" w:rsidR="00C46627" w:rsidRDefault="00C46627" w:rsidP="00C46627">
                      <w:pPr>
                        <w:pStyle w:val="a6"/>
                        <w:numPr>
                          <w:ilvl w:val="0"/>
                          <w:numId w:val="13"/>
                        </w:numPr>
                        <w:spacing w:before="120" w:beforeAutospacing="0" w:after="120" w:afterAutospacing="0"/>
                        <w:ind w:hanging="357"/>
                        <w:contextualSpacing/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</w:pPr>
                      <w:r>
                        <w:rPr>
                          <w:rStyle w:val="a7"/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>Мультимедійні матеріали: будь-які мультимедійні файли додавайте в профайл у вигляді посилань</w:t>
                      </w:r>
                      <w:r w:rsidR="006B6919">
                        <w:rPr>
                          <w:rStyle w:val="a7"/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>.</w:t>
                      </w:r>
                    </w:p>
                    <w:p w14:paraId="30280474" w14:textId="243185BC" w:rsidR="00C46627" w:rsidRDefault="00C46627" w:rsidP="00C46627">
                      <w:pPr>
                        <w:pStyle w:val="a6"/>
                        <w:numPr>
                          <w:ilvl w:val="1"/>
                          <w:numId w:val="13"/>
                        </w:numPr>
                        <w:spacing w:before="120" w:beforeAutospacing="0" w:after="120" w:afterAutospacing="0"/>
                        <w:ind w:hanging="357"/>
                        <w:contextualSpacing/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</w:pPr>
                      <w:r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>Посилання на матеріали розміщуйте на відповідних сервісах (Google Drive або інші сервіси)</w:t>
                      </w:r>
                      <w:r w:rsidR="006B6919"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>.</w:t>
                      </w:r>
                    </w:p>
                    <w:p w14:paraId="0A3F9861" w14:textId="1AE433C6" w:rsidR="00C46627" w:rsidRDefault="00C46627" w:rsidP="00C46627">
                      <w:pPr>
                        <w:pStyle w:val="a6"/>
                        <w:numPr>
                          <w:ilvl w:val="1"/>
                          <w:numId w:val="13"/>
                        </w:numPr>
                        <w:spacing w:before="120" w:beforeAutospacing="0" w:after="120" w:afterAutospacing="0"/>
                        <w:ind w:hanging="357"/>
                        <w:rPr>
                          <w:rStyle w:val="a7"/>
                          <w:b w:val="0"/>
                          <w:bCs w:val="0"/>
                        </w:rPr>
                      </w:pPr>
                      <w:r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 xml:space="preserve">Переконайтесь, що посилання буде активним та доступним до перегляду </w:t>
                      </w:r>
                      <w:r>
                        <w:rPr>
                          <w:rStyle w:val="a7"/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>до 31 грудня 2026 року</w:t>
                      </w:r>
                      <w:r w:rsidR="006B6919">
                        <w:rPr>
                          <w:rStyle w:val="a7"/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>.</w:t>
                      </w:r>
                    </w:p>
                    <w:p w14:paraId="44C58A98" w14:textId="77777777" w:rsidR="00C46627" w:rsidRDefault="00C46627" w:rsidP="00C46627">
                      <w:pPr>
                        <w:pStyle w:val="a6"/>
                        <w:numPr>
                          <w:ilvl w:val="0"/>
                          <w:numId w:val="13"/>
                        </w:numPr>
                        <w:spacing w:before="120" w:beforeAutospacing="0" w:after="120" w:afterAutospacing="0"/>
                        <w:ind w:hanging="357"/>
                        <w:rPr>
                          <w:rStyle w:val="a8"/>
                          <w:i w:val="0"/>
                          <w:iCs w:val="0"/>
                        </w:rPr>
                      </w:pPr>
                      <w:r>
                        <w:rPr>
                          <w:rStyle w:val="a7"/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>Контактна особа</w:t>
                      </w:r>
                      <w:r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>: вкажіть відповідального за підготовку профайлу</w:t>
                      </w:r>
                      <w:r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  <w:lang w:val="en-US"/>
                        </w:rPr>
                        <w:t xml:space="preserve">. </w:t>
                      </w:r>
                      <w:r>
                        <w:rPr>
                          <w:rStyle w:val="a8"/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>Ця особа може бути контактною у разі уточнень від організаційного комітету.</w:t>
                      </w:r>
                    </w:p>
                    <w:p w14:paraId="6962BC63" w14:textId="77777777" w:rsidR="00C46627" w:rsidRDefault="00C46627" w:rsidP="00C46627">
                      <w:pPr>
                        <w:pStyle w:val="a6"/>
                        <w:spacing w:before="60" w:beforeAutospacing="0" w:after="60" w:afterAutospacing="0"/>
                        <w:ind w:left="720"/>
                      </w:pPr>
                      <w:r>
                        <w:rPr>
                          <w:rFonts w:ascii="Segoe UI Emoji" w:hAnsi="Segoe UI Emoji" w:cs="Segoe UI Emoji"/>
                          <w:color w:val="262626" w:themeColor="text1" w:themeTint="D9"/>
                          <w:sz w:val="20"/>
                          <w:szCs w:val="20"/>
                        </w:rPr>
                        <w:t>⏳</w:t>
                      </w:r>
                      <w:r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Gotham Pro" w:hAnsi="Gotham Pro"/>
                          <w:b/>
                          <w:color w:val="262626" w:themeColor="text1" w:themeTint="D9"/>
                          <w:spacing w:val="-2"/>
                          <w:sz w:val="20"/>
                          <w:szCs w:val="20"/>
                        </w:rPr>
                        <w:t>ДЕДЛАЙН ПОДАЧІ ПРОФАЙЛУ</w:t>
                      </w:r>
                    </w:p>
                    <w:p w14:paraId="0BE213A2" w14:textId="77777777" w:rsidR="00C46627" w:rsidRDefault="00C46627" w:rsidP="00C46627">
                      <w:pPr>
                        <w:pStyle w:val="a6"/>
                        <w:numPr>
                          <w:ilvl w:val="0"/>
                          <w:numId w:val="13"/>
                        </w:numPr>
                        <w:spacing w:before="120" w:beforeAutospacing="0" w:after="120" w:afterAutospacing="0"/>
                        <w:ind w:hanging="357"/>
                        <w:rPr>
                          <w:rFonts w:ascii="Gotham Pro Light" w:hAnsi="Gotham Pro Light"/>
                          <w:color w:val="262626" w:themeColor="text1" w:themeTint="D9"/>
                          <w:sz w:val="18"/>
                          <w:szCs w:val="18"/>
                          <w:u w:val="single"/>
                        </w:rPr>
                      </w:pPr>
                      <w:r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 xml:space="preserve">Заповнений профайл необхідно подати разом із заявкою на участь через сайт https://awards.rau.ua/ </w:t>
                      </w:r>
                      <w:r>
                        <w:rPr>
                          <w:rFonts w:ascii="Gotham Pro Light" w:hAnsi="Gotham Pro Light"/>
                          <w:b/>
                          <w:bCs/>
                          <w:i/>
                          <w:iCs/>
                          <w:color w:val="262626" w:themeColor="text1" w:themeTint="D9"/>
                          <w:sz w:val="20"/>
                          <w:szCs w:val="20"/>
                          <w:highlight w:val="yellow"/>
                          <w:u w:val="single"/>
                        </w:rPr>
                        <w:t>до 2 жовтня 2026 року</w:t>
                      </w:r>
                      <w:r>
                        <w:rPr>
                          <w:rFonts w:ascii="Gotham Pro Light" w:hAnsi="Gotham Pro Light"/>
                          <w:color w:val="262626" w:themeColor="text1" w:themeTint="D9"/>
                          <w:sz w:val="18"/>
                          <w:szCs w:val="18"/>
                          <w:u w:val="single"/>
                        </w:rPr>
                        <w:t>.</w:t>
                      </w:r>
                      <w:bookmarkEnd w:id="14"/>
                      <w:bookmarkEnd w:id="15"/>
                    </w:p>
                    <w:p w14:paraId="7B17F661" w14:textId="77777777" w:rsidR="00C46627" w:rsidRDefault="00C46627" w:rsidP="00C46627">
                      <w:pPr>
                        <w:pStyle w:val="a6"/>
                        <w:spacing w:before="60" w:beforeAutospacing="0" w:after="60" w:afterAutospacing="0"/>
                        <w:ind w:left="426"/>
                        <w:rPr>
                          <w:rFonts w:ascii="Gotham Pro Light" w:hAnsi="Gotham Pro Light"/>
                          <w:color w:val="262626" w:themeColor="text1" w:themeTint="D9"/>
                          <w:sz w:val="18"/>
                          <w:szCs w:val="18"/>
                          <w:u w:val="single"/>
                        </w:rPr>
                      </w:pPr>
                    </w:p>
                    <w:p w14:paraId="6153E0D8" w14:textId="77777777" w:rsidR="00C46627" w:rsidRDefault="00C46627" w:rsidP="00C46627">
                      <w:pPr>
                        <w:pStyle w:val="a6"/>
                        <w:spacing w:before="60" w:beforeAutospacing="0" w:after="60" w:afterAutospacing="0"/>
                        <w:ind w:left="426"/>
                        <w:rPr>
                          <w:rFonts w:ascii="Gotham Pro Light" w:hAnsi="Gotham Pro Light"/>
                          <w:color w:val="262626" w:themeColor="text1" w:themeTint="D9"/>
                          <w:sz w:val="18"/>
                          <w:szCs w:val="18"/>
                          <w:u w:val="single"/>
                        </w:rPr>
                      </w:pPr>
                    </w:p>
                    <w:p w14:paraId="69E5B72D" w14:textId="77777777" w:rsidR="00C46627" w:rsidRDefault="00C46627" w:rsidP="00C46627">
                      <w:pPr>
                        <w:pStyle w:val="a6"/>
                        <w:spacing w:before="60" w:beforeAutospacing="0" w:after="60" w:afterAutospacing="0"/>
                        <w:ind w:left="426"/>
                        <w:rPr>
                          <w:rFonts w:ascii="Gotham Pro Light" w:hAnsi="Gotham Pro Light"/>
                          <w:color w:val="262626" w:themeColor="text1" w:themeTint="D9"/>
                          <w:sz w:val="18"/>
                          <w:szCs w:val="18"/>
                          <w:u w:val="single"/>
                        </w:rPr>
                      </w:pPr>
                    </w:p>
                    <w:p w14:paraId="2CB12B17" w14:textId="77777777" w:rsidR="00C46627" w:rsidRDefault="00C46627" w:rsidP="00C46627">
                      <w:pPr>
                        <w:pStyle w:val="a6"/>
                        <w:spacing w:before="60" w:beforeAutospacing="0" w:after="60" w:afterAutospacing="0"/>
                        <w:ind w:left="426"/>
                        <w:rPr>
                          <w:rFonts w:ascii="Gotham Pro Light" w:hAnsi="Gotham Pro Light"/>
                          <w:color w:val="262626" w:themeColor="text1" w:themeTint="D9"/>
                          <w:sz w:val="18"/>
                          <w:szCs w:val="18"/>
                          <w:u w:val="single"/>
                        </w:rPr>
                      </w:pPr>
                    </w:p>
                    <w:bookmarkEnd w:id="16"/>
                    <w:bookmarkEnd w:id="17"/>
                    <w:bookmarkEnd w:id="18"/>
                    <w:bookmarkEnd w:id="19"/>
                    <w:bookmarkEnd w:id="20"/>
                    <w:bookmarkEnd w:id="21"/>
                    <w:bookmarkEnd w:id="22"/>
                    <w:bookmarkEnd w:id="23"/>
                    <w:bookmarkEnd w:id="24"/>
                    <w:bookmarkEnd w:id="25"/>
                    <w:bookmarkEnd w:id="26"/>
                    <w:bookmarkEnd w:id="27"/>
                    <w:p w14:paraId="597AAB12" w14:textId="055593A1" w:rsidR="00862DC5" w:rsidRPr="00350C40" w:rsidRDefault="00862DC5" w:rsidP="0006438F">
                      <w:pPr>
                        <w:pStyle w:val="a6"/>
                        <w:spacing w:before="60" w:beforeAutospacing="0" w:after="60" w:afterAutospacing="0"/>
                        <w:ind w:left="426"/>
                        <w:rPr>
                          <w:rFonts w:ascii="Gotham Pro Light" w:hAnsi="Gotham Pro Light"/>
                          <w:color w:val="262626" w:themeColor="text1" w:themeTint="D9"/>
                          <w:sz w:val="18"/>
                          <w:szCs w:val="18"/>
                          <w:u w:val="single"/>
                        </w:rPr>
                      </w:pP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793D53BD" w14:textId="77777777" w:rsidR="00D32C43" w:rsidRDefault="00D32C43" w:rsidP="00D32C43">
      <w:pPr>
        <w:spacing w:before="173"/>
        <w:ind w:left="2644" w:right="2630"/>
        <w:jc w:val="center"/>
        <w:rPr>
          <w:rFonts w:ascii="Gotham Pro" w:hAnsi="Gotham Pro"/>
          <w:b/>
          <w:color w:val="81256A"/>
          <w:spacing w:val="-2"/>
          <w:sz w:val="24"/>
        </w:rPr>
      </w:pPr>
      <w:r>
        <w:rPr>
          <w:rFonts w:ascii="Gotham Pro" w:hAnsi="Gotham Pro"/>
          <w:b/>
          <w:color w:val="81256A"/>
          <w:sz w:val="24"/>
        </w:rPr>
        <w:t>ПИТАННЯ</w:t>
      </w:r>
      <w:r>
        <w:rPr>
          <w:rFonts w:ascii="Gotham Pro" w:hAnsi="Gotham Pro"/>
          <w:b/>
          <w:color w:val="81256A"/>
          <w:spacing w:val="24"/>
          <w:sz w:val="24"/>
        </w:rPr>
        <w:t xml:space="preserve"> </w:t>
      </w:r>
      <w:r>
        <w:rPr>
          <w:rFonts w:ascii="Gotham Pro" w:hAnsi="Gotham Pro"/>
          <w:b/>
          <w:color w:val="81256A"/>
          <w:spacing w:val="-2"/>
          <w:sz w:val="24"/>
        </w:rPr>
        <w:t>ПРОФАЙЛУ</w:t>
      </w:r>
    </w:p>
    <w:p w14:paraId="021CF462" w14:textId="77777777" w:rsidR="00862DC5" w:rsidRDefault="00862DC5" w:rsidP="00862DC5">
      <w:pPr>
        <w:pStyle w:val="a3"/>
        <w:spacing w:before="5"/>
        <w:rPr>
          <w:rFonts w:ascii="Gotham Pro Black"/>
          <w:b/>
          <w:sz w:val="22"/>
        </w:rPr>
      </w:pPr>
    </w:p>
    <w:tbl>
      <w:tblPr>
        <w:tblStyle w:val="TableNormal"/>
        <w:tblW w:w="0" w:type="auto"/>
        <w:tblInd w:w="727" w:type="dxa"/>
        <w:tblLayout w:type="fixed"/>
        <w:tblLook w:val="01E0" w:firstRow="1" w:lastRow="1" w:firstColumn="1" w:lastColumn="1" w:noHBand="0" w:noVBand="0"/>
      </w:tblPr>
      <w:tblGrid>
        <w:gridCol w:w="10456"/>
      </w:tblGrid>
      <w:tr w:rsidR="00862DC5" w14:paraId="47E69026" w14:textId="77777777" w:rsidTr="00C7095B">
        <w:trPr>
          <w:trHeight w:val="611"/>
        </w:trPr>
        <w:tc>
          <w:tcPr>
            <w:tcW w:w="10456" w:type="dxa"/>
            <w:shd w:val="clear" w:color="auto" w:fill="F5F6F6"/>
          </w:tcPr>
          <w:p w14:paraId="0A2328D2" w14:textId="5AF16A08" w:rsidR="00E3301D" w:rsidRDefault="00666176" w:rsidP="00FE4CA0">
            <w:pPr>
              <w:pStyle w:val="TableParagraph"/>
              <w:spacing w:before="15" w:line="261" w:lineRule="auto"/>
              <w:ind w:left="0"/>
              <w:rPr>
                <w:b/>
                <w:bCs/>
                <w:color w:val="231F20"/>
                <w:sz w:val="20"/>
                <w:szCs w:val="20"/>
              </w:rPr>
            </w:pPr>
            <w:r>
              <w:rPr>
                <w:b/>
                <w:bCs/>
                <w:color w:val="231F20"/>
                <w:sz w:val="20"/>
                <w:szCs w:val="20"/>
              </w:rPr>
              <w:t xml:space="preserve">  </w:t>
            </w:r>
            <w:r w:rsidRPr="00666176">
              <w:rPr>
                <w:b/>
                <w:bCs/>
                <w:color w:val="231F20"/>
                <w:sz w:val="20"/>
                <w:szCs w:val="20"/>
              </w:rPr>
              <w:t xml:space="preserve">ОПИС </w:t>
            </w:r>
            <w:r w:rsidR="00FE4CA0">
              <w:rPr>
                <w:b/>
                <w:bCs/>
                <w:color w:val="231F20"/>
                <w:sz w:val="20"/>
                <w:szCs w:val="20"/>
              </w:rPr>
              <w:t>МАРКЕТИНГОВОЇ КАМПАНІ</w:t>
            </w:r>
            <w:r w:rsidR="001B1F89">
              <w:rPr>
                <w:b/>
                <w:bCs/>
                <w:color w:val="231F20"/>
                <w:sz w:val="20"/>
                <w:szCs w:val="20"/>
              </w:rPr>
              <w:t>Ї</w:t>
            </w:r>
          </w:p>
          <w:p w14:paraId="19364E84" w14:textId="42A6B763" w:rsidR="00FE4CA0" w:rsidRPr="002E4D66" w:rsidRDefault="00FE4CA0" w:rsidP="002E4D66">
            <w:pPr>
              <w:pStyle w:val="TableParagraph"/>
              <w:numPr>
                <w:ilvl w:val="0"/>
                <w:numId w:val="11"/>
              </w:numPr>
              <w:spacing w:before="15" w:line="261" w:lineRule="auto"/>
              <w:ind w:left="414" w:hanging="153"/>
              <w:rPr>
                <w:color w:val="231F20"/>
                <w:sz w:val="18"/>
                <w:szCs w:val="18"/>
              </w:rPr>
            </w:pPr>
            <w:r w:rsidRPr="002E4D66">
              <w:rPr>
                <w:color w:val="231F20"/>
                <w:sz w:val="18"/>
                <w:szCs w:val="18"/>
              </w:rPr>
              <w:t>цілі та ключова ідея; цільова аудиторія; період реалізації; використані канали комунікації (digital, ТБ, outdoor, influencer marketing, PR, CRM, соціальні мережі, in-store тощо</w:t>
            </w:r>
            <w:r w:rsidR="002E4D66" w:rsidRPr="002E4D66">
              <w:rPr>
                <w:color w:val="231F20"/>
                <w:sz w:val="18"/>
                <w:szCs w:val="18"/>
              </w:rPr>
              <w:t>.</w:t>
            </w:r>
          </w:p>
          <w:p w14:paraId="1B0FCADF" w14:textId="4A4E2538" w:rsidR="00255710" w:rsidRPr="002E4D66" w:rsidRDefault="00F6632C" w:rsidP="00FE4CA0">
            <w:pPr>
              <w:pStyle w:val="TableParagraph"/>
              <w:spacing w:before="15" w:line="261" w:lineRule="auto"/>
              <w:ind w:left="131"/>
              <w:rPr>
                <w:b/>
                <w:bCs/>
                <w:iCs/>
                <w:color w:val="FF0000"/>
                <w:sz w:val="20"/>
                <w:szCs w:val="20"/>
              </w:rPr>
            </w:pPr>
            <w:r w:rsidRPr="002E4D66">
              <w:rPr>
                <w:iCs/>
                <w:sz w:val="18"/>
              </w:rPr>
              <w:t xml:space="preserve"> </w:t>
            </w:r>
            <w:r w:rsidR="003B727F">
              <w:rPr>
                <w:i/>
                <w:sz w:val="18"/>
              </w:rPr>
              <w:t>(~750-1000 знаків)</w:t>
            </w:r>
          </w:p>
        </w:tc>
      </w:tr>
      <w:tr w:rsidR="00862DC5" w14:paraId="4C6B2B2B" w14:textId="77777777" w:rsidTr="00C7095B">
        <w:trPr>
          <w:trHeight w:val="231"/>
        </w:trPr>
        <w:tc>
          <w:tcPr>
            <w:tcW w:w="10456" w:type="dxa"/>
          </w:tcPr>
          <w:p w14:paraId="7334D20D" w14:textId="77777777" w:rsidR="00862DC5" w:rsidRDefault="00862DC5" w:rsidP="00C7095B">
            <w:pPr>
              <w:pStyle w:val="TableParagraph"/>
              <w:spacing w:before="53" w:line="158" w:lineRule="exact"/>
              <w:ind w:left="80"/>
              <w:rPr>
                <w:i/>
                <w:sz w:val="16"/>
              </w:rPr>
            </w:pPr>
            <w:r>
              <w:rPr>
                <w:i/>
                <w:color w:val="231F20"/>
                <w:sz w:val="16"/>
              </w:rPr>
              <w:t>Місце</w:t>
            </w:r>
            <w:r>
              <w:rPr>
                <w:i/>
                <w:color w:val="231F20"/>
                <w:spacing w:val="-2"/>
                <w:sz w:val="16"/>
              </w:rPr>
              <w:t xml:space="preserve"> </w:t>
            </w:r>
            <w:r>
              <w:rPr>
                <w:i/>
                <w:color w:val="231F20"/>
                <w:sz w:val="16"/>
              </w:rPr>
              <w:t xml:space="preserve">для </w:t>
            </w:r>
            <w:r>
              <w:rPr>
                <w:i/>
                <w:color w:val="231F20"/>
                <w:spacing w:val="-2"/>
                <w:sz w:val="16"/>
              </w:rPr>
              <w:t>відповіді</w:t>
            </w:r>
          </w:p>
        </w:tc>
      </w:tr>
    </w:tbl>
    <w:p w14:paraId="03C0D6F0" w14:textId="40C269E7" w:rsidR="00737A09" w:rsidRDefault="00737A09" w:rsidP="00862DC5">
      <w:pPr>
        <w:pStyle w:val="a3"/>
        <w:rPr>
          <w:rFonts w:ascii="Gotham Pro Black"/>
          <w:b/>
          <w:sz w:val="20"/>
        </w:rPr>
      </w:pPr>
    </w:p>
    <w:p w14:paraId="7D65A0A6" w14:textId="77777777" w:rsidR="00D32C43" w:rsidRDefault="00D32C43" w:rsidP="00862DC5">
      <w:pPr>
        <w:pStyle w:val="a3"/>
        <w:rPr>
          <w:rFonts w:ascii="Gotham Pro Black"/>
          <w:b/>
          <w:sz w:val="20"/>
        </w:rPr>
      </w:pPr>
    </w:p>
    <w:p w14:paraId="6CE6E48F" w14:textId="098913DD" w:rsidR="00E3301D" w:rsidRDefault="00E3301D" w:rsidP="00862DC5">
      <w:pPr>
        <w:pStyle w:val="a3"/>
        <w:rPr>
          <w:rFonts w:ascii="Gotham Pro Black"/>
          <w:b/>
          <w:sz w:val="20"/>
        </w:rPr>
      </w:pPr>
    </w:p>
    <w:p w14:paraId="6ACBBADB" w14:textId="77777777" w:rsidR="002E4D66" w:rsidRDefault="002E4D66" w:rsidP="00862DC5">
      <w:pPr>
        <w:pStyle w:val="a3"/>
        <w:rPr>
          <w:rFonts w:ascii="Gotham Pro Black"/>
          <w:b/>
          <w:sz w:val="20"/>
        </w:rPr>
      </w:pPr>
    </w:p>
    <w:p w14:paraId="3E1C27F5" w14:textId="77777777" w:rsidR="00862DC5" w:rsidRDefault="00862DC5" w:rsidP="00862DC5">
      <w:pPr>
        <w:pStyle w:val="a3"/>
        <w:spacing w:before="3" w:after="1"/>
        <w:rPr>
          <w:rFonts w:ascii="Gotham Pro Black"/>
          <w:b/>
          <w:sz w:val="12"/>
        </w:rPr>
      </w:pPr>
    </w:p>
    <w:tbl>
      <w:tblPr>
        <w:tblStyle w:val="TableNormal"/>
        <w:tblW w:w="0" w:type="auto"/>
        <w:tblInd w:w="727" w:type="dxa"/>
        <w:tblLayout w:type="fixed"/>
        <w:tblLook w:val="01E0" w:firstRow="1" w:lastRow="1" w:firstColumn="1" w:lastColumn="1" w:noHBand="0" w:noVBand="0"/>
      </w:tblPr>
      <w:tblGrid>
        <w:gridCol w:w="10456"/>
      </w:tblGrid>
      <w:tr w:rsidR="00862DC5" w14:paraId="673BF8CF" w14:textId="77777777" w:rsidTr="00C7095B">
        <w:trPr>
          <w:trHeight w:val="703"/>
        </w:trPr>
        <w:tc>
          <w:tcPr>
            <w:tcW w:w="10456" w:type="dxa"/>
            <w:shd w:val="clear" w:color="auto" w:fill="F5F6F6"/>
          </w:tcPr>
          <w:p w14:paraId="0F816554" w14:textId="3F5E159A" w:rsidR="00666176" w:rsidRDefault="00FE4CA0" w:rsidP="00737A09">
            <w:pPr>
              <w:pStyle w:val="TableParagraph"/>
              <w:spacing w:before="14" w:line="261" w:lineRule="auto"/>
              <w:rPr>
                <w:b/>
                <w:bCs/>
                <w:color w:val="231F20"/>
                <w:sz w:val="20"/>
                <w:szCs w:val="20"/>
              </w:rPr>
            </w:pPr>
            <w:r w:rsidRPr="00FE4CA0">
              <w:rPr>
                <w:b/>
                <w:bCs/>
                <w:color w:val="231F20"/>
                <w:sz w:val="20"/>
                <w:szCs w:val="20"/>
              </w:rPr>
              <w:t>БІЗНЕС</w:t>
            </w:r>
            <w:r w:rsidR="001B1F89">
              <w:rPr>
                <w:b/>
                <w:bCs/>
                <w:color w:val="231F20"/>
                <w:sz w:val="20"/>
                <w:szCs w:val="20"/>
              </w:rPr>
              <w:t>-</w:t>
            </w:r>
            <w:r w:rsidRPr="00FE4CA0">
              <w:rPr>
                <w:b/>
                <w:bCs/>
                <w:color w:val="231F20"/>
                <w:sz w:val="20"/>
                <w:szCs w:val="20"/>
              </w:rPr>
              <w:t xml:space="preserve">ЗАВДАННЯ КАМПАНІЇ </w:t>
            </w:r>
            <w:r w:rsidR="00666176" w:rsidRPr="00666176">
              <w:rPr>
                <w:b/>
                <w:bCs/>
                <w:color w:val="231F20"/>
                <w:sz w:val="20"/>
                <w:szCs w:val="20"/>
              </w:rPr>
              <w:t xml:space="preserve"> </w:t>
            </w:r>
          </w:p>
          <w:p w14:paraId="6E7AB4F6" w14:textId="3AE9DA60" w:rsidR="00666176" w:rsidRPr="002E4D66" w:rsidRDefault="00FE4CA0" w:rsidP="002E4D66">
            <w:pPr>
              <w:pStyle w:val="TableParagraph"/>
              <w:numPr>
                <w:ilvl w:val="0"/>
                <w:numId w:val="11"/>
              </w:numPr>
              <w:spacing w:before="14" w:line="261" w:lineRule="auto"/>
              <w:ind w:left="414" w:hanging="141"/>
              <w:rPr>
                <w:color w:val="231F20"/>
                <w:sz w:val="18"/>
              </w:rPr>
            </w:pPr>
            <w:r w:rsidRPr="002E4D66">
              <w:rPr>
                <w:color w:val="231F20"/>
                <w:sz w:val="18"/>
              </w:rPr>
              <w:t>збільшення продажів; залучення нових покупців; зростання частоти покупок;</w:t>
            </w:r>
            <w:r w:rsidR="001B1F89">
              <w:rPr>
                <w:color w:val="231F20"/>
                <w:sz w:val="18"/>
              </w:rPr>
              <w:t xml:space="preserve"> збільшення</w:t>
            </w:r>
            <w:r w:rsidRPr="002E4D66">
              <w:rPr>
                <w:color w:val="231F20"/>
                <w:sz w:val="18"/>
              </w:rPr>
              <w:t xml:space="preserve"> середнього чека; запуск нового продукту; ребрендинг; підвищення впізнаваності бренду; інші стратегічні цілі</w:t>
            </w:r>
            <w:r w:rsidR="002E4D66" w:rsidRPr="002E4D66">
              <w:rPr>
                <w:color w:val="231F20"/>
                <w:sz w:val="18"/>
              </w:rPr>
              <w:t>.</w:t>
            </w:r>
          </w:p>
          <w:p w14:paraId="7A0D31CA" w14:textId="2660C65D" w:rsidR="00862DC5" w:rsidRPr="002E4D66" w:rsidRDefault="003B727F" w:rsidP="00737A09">
            <w:pPr>
              <w:pStyle w:val="TableParagraph"/>
              <w:spacing w:before="14" w:line="261" w:lineRule="auto"/>
              <w:rPr>
                <w:i/>
                <w:iCs/>
                <w:sz w:val="18"/>
              </w:rPr>
            </w:pPr>
            <w:r>
              <w:rPr>
                <w:i/>
                <w:sz w:val="18"/>
              </w:rPr>
              <w:t>(~750-1000 знаків)</w:t>
            </w:r>
          </w:p>
        </w:tc>
      </w:tr>
      <w:tr w:rsidR="00862DC5" w14:paraId="5B067821" w14:textId="77777777" w:rsidTr="00C7095B">
        <w:trPr>
          <w:trHeight w:val="231"/>
        </w:trPr>
        <w:tc>
          <w:tcPr>
            <w:tcW w:w="10456" w:type="dxa"/>
          </w:tcPr>
          <w:p w14:paraId="02C502BB" w14:textId="77777777" w:rsidR="00862DC5" w:rsidRDefault="00862DC5" w:rsidP="00C7095B">
            <w:pPr>
              <w:pStyle w:val="TableParagraph"/>
              <w:spacing w:before="53" w:line="158" w:lineRule="exact"/>
              <w:ind w:left="80"/>
              <w:rPr>
                <w:i/>
                <w:sz w:val="16"/>
              </w:rPr>
            </w:pPr>
            <w:r>
              <w:rPr>
                <w:i/>
                <w:color w:val="231F20"/>
                <w:sz w:val="16"/>
              </w:rPr>
              <w:t>Місце</w:t>
            </w:r>
            <w:r>
              <w:rPr>
                <w:i/>
                <w:color w:val="231F20"/>
                <w:spacing w:val="-2"/>
                <w:sz w:val="16"/>
              </w:rPr>
              <w:t xml:space="preserve"> </w:t>
            </w:r>
            <w:r>
              <w:rPr>
                <w:i/>
                <w:color w:val="231F20"/>
                <w:sz w:val="16"/>
              </w:rPr>
              <w:t xml:space="preserve">для </w:t>
            </w:r>
            <w:r>
              <w:rPr>
                <w:i/>
                <w:color w:val="231F20"/>
                <w:spacing w:val="-2"/>
                <w:sz w:val="16"/>
              </w:rPr>
              <w:t>відповіді</w:t>
            </w:r>
          </w:p>
        </w:tc>
      </w:tr>
    </w:tbl>
    <w:p w14:paraId="74E225F7" w14:textId="70DB2993" w:rsidR="00E3301D" w:rsidRDefault="00E3301D" w:rsidP="00862DC5">
      <w:pPr>
        <w:pStyle w:val="a3"/>
        <w:rPr>
          <w:rFonts w:ascii="Gotham Pro Black"/>
          <w:b/>
          <w:sz w:val="20"/>
        </w:rPr>
      </w:pPr>
    </w:p>
    <w:p w14:paraId="22D6CE56" w14:textId="24CC5EE4" w:rsidR="00E3301D" w:rsidRDefault="00E3301D" w:rsidP="00862DC5">
      <w:pPr>
        <w:pStyle w:val="a3"/>
        <w:rPr>
          <w:rFonts w:ascii="Gotham Pro Black"/>
          <w:b/>
          <w:sz w:val="20"/>
        </w:rPr>
      </w:pPr>
    </w:p>
    <w:p w14:paraId="4F612A11" w14:textId="77777777" w:rsidR="002E4D66" w:rsidRDefault="002E4D66" w:rsidP="00862DC5">
      <w:pPr>
        <w:pStyle w:val="a3"/>
        <w:rPr>
          <w:rFonts w:ascii="Gotham Pro Black"/>
          <w:b/>
          <w:sz w:val="20"/>
        </w:rPr>
      </w:pPr>
    </w:p>
    <w:p w14:paraId="74635DA8" w14:textId="77777777" w:rsidR="00D32C43" w:rsidRDefault="00D32C43" w:rsidP="00862DC5">
      <w:pPr>
        <w:pStyle w:val="a3"/>
        <w:rPr>
          <w:rFonts w:ascii="Gotham Pro Black"/>
          <w:b/>
          <w:sz w:val="20"/>
        </w:rPr>
      </w:pPr>
    </w:p>
    <w:p w14:paraId="063CB9BA" w14:textId="77777777" w:rsidR="00862DC5" w:rsidRDefault="00862DC5" w:rsidP="00862DC5">
      <w:pPr>
        <w:pStyle w:val="a3"/>
        <w:spacing w:before="3" w:after="1"/>
        <w:rPr>
          <w:rFonts w:ascii="Gotham Pro Black"/>
          <w:b/>
          <w:sz w:val="12"/>
        </w:rPr>
      </w:pPr>
    </w:p>
    <w:tbl>
      <w:tblPr>
        <w:tblStyle w:val="TableNormal"/>
        <w:tblW w:w="0" w:type="auto"/>
        <w:tblInd w:w="727" w:type="dxa"/>
        <w:tblLayout w:type="fixed"/>
        <w:tblLook w:val="01E0" w:firstRow="1" w:lastRow="1" w:firstColumn="1" w:lastColumn="1" w:noHBand="0" w:noVBand="0"/>
      </w:tblPr>
      <w:tblGrid>
        <w:gridCol w:w="10456"/>
      </w:tblGrid>
      <w:tr w:rsidR="00862DC5" w14:paraId="2BC42D83" w14:textId="77777777" w:rsidTr="00C7095B">
        <w:trPr>
          <w:trHeight w:val="566"/>
        </w:trPr>
        <w:tc>
          <w:tcPr>
            <w:tcW w:w="10456" w:type="dxa"/>
            <w:shd w:val="clear" w:color="auto" w:fill="F5F6F6"/>
          </w:tcPr>
          <w:p w14:paraId="2110B42B" w14:textId="0A1EEFB4" w:rsidR="00FE4CA0" w:rsidRDefault="00FE4CA0" w:rsidP="00737A09">
            <w:pPr>
              <w:pStyle w:val="TableParagraph"/>
              <w:spacing w:before="15"/>
              <w:ind w:left="80"/>
              <w:rPr>
                <w:b/>
                <w:bCs/>
                <w:color w:val="231F20"/>
                <w:sz w:val="20"/>
                <w:szCs w:val="20"/>
              </w:rPr>
            </w:pPr>
            <w:r w:rsidRPr="00FE4CA0">
              <w:rPr>
                <w:b/>
                <w:bCs/>
                <w:color w:val="231F20"/>
                <w:sz w:val="20"/>
                <w:szCs w:val="20"/>
              </w:rPr>
              <w:t>БІЗНЕС</w:t>
            </w:r>
            <w:r w:rsidR="001B1F89">
              <w:rPr>
                <w:b/>
                <w:bCs/>
                <w:color w:val="231F20"/>
                <w:sz w:val="20"/>
                <w:szCs w:val="20"/>
              </w:rPr>
              <w:t>-</w:t>
            </w:r>
            <w:r w:rsidRPr="00FE4CA0">
              <w:rPr>
                <w:b/>
                <w:bCs/>
                <w:color w:val="231F20"/>
                <w:sz w:val="20"/>
                <w:szCs w:val="20"/>
              </w:rPr>
              <w:t xml:space="preserve">РЕЗУЛЬТАТИ </w:t>
            </w:r>
          </w:p>
          <w:p w14:paraId="286A035D" w14:textId="1B83B72F" w:rsidR="00666176" w:rsidRPr="005801FF" w:rsidRDefault="00FE4CA0" w:rsidP="002E4D66">
            <w:pPr>
              <w:pStyle w:val="TableParagraph"/>
              <w:numPr>
                <w:ilvl w:val="0"/>
                <w:numId w:val="11"/>
              </w:numPr>
              <w:spacing w:before="15"/>
              <w:ind w:left="414" w:hanging="153"/>
              <w:rPr>
                <w:i/>
                <w:iCs/>
                <w:color w:val="231F20"/>
                <w:sz w:val="18"/>
                <w:szCs w:val="18"/>
              </w:rPr>
            </w:pPr>
            <w:r w:rsidRPr="002E4D66">
              <w:rPr>
                <w:color w:val="231F20"/>
                <w:sz w:val="18"/>
                <w:szCs w:val="18"/>
              </w:rPr>
              <w:t>приріст продажів; зміна середнього чека; приріст кількості покупців; збільшення частки ринку; охоплення та залученість аудиторії; digital-показники; інші KPI, визначені компанією</w:t>
            </w:r>
            <w:r w:rsidR="002E4D66">
              <w:rPr>
                <w:i/>
                <w:iCs/>
                <w:color w:val="231F20"/>
                <w:sz w:val="18"/>
                <w:szCs w:val="18"/>
              </w:rPr>
              <w:t>.</w:t>
            </w:r>
          </w:p>
          <w:p w14:paraId="3F228E91" w14:textId="153CA3C1" w:rsidR="00862DC5" w:rsidRPr="002E4D66" w:rsidRDefault="003B727F" w:rsidP="00737A09">
            <w:pPr>
              <w:pStyle w:val="TableParagraph"/>
              <w:spacing w:before="15"/>
              <w:ind w:left="80"/>
              <w:rPr>
                <w:i/>
                <w:iCs/>
                <w:sz w:val="18"/>
              </w:rPr>
            </w:pPr>
            <w:r>
              <w:rPr>
                <w:i/>
                <w:sz w:val="18"/>
              </w:rPr>
              <w:t>(~750-1000 знаків)</w:t>
            </w:r>
          </w:p>
        </w:tc>
      </w:tr>
      <w:tr w:rsidR="00862DC5" w14:paraId="0DB9EE25" w14:textId="77777777" w:rsidTr="00C7095B">
        <w:trPr>
          <w:trHeight w:val="231"/>
        </w:trPr>
        <w:tc>
          <w:tcPr>
            <w:tcW w:w="10456" w:type="dxa"/>
          </w:tcPr>
          <w:p w14:paraId="2012D674" w14:textId="77777777" w:rsidR="00862DC5" w:rsidRDefault="00862DC5" w:rsidP="00C7095B">
            <w:pPr>
              <w:pStyle w:val="TableParagraph"/>
              <w:spacing w:before="53" w:line="158" w:lineRule="exact"/>
              <w:ind w:left="80"/>
              <w:rPr>
                <w:i/>
                <w:sz w:val="16"/>
              </w:rPr>
            </w:pPr>
            <w:r>
              <w:rPr>
                <w:i/>
                <w:color w:val="231F20"/>
                <w:sz w:val="16"/>
              </w:rPr>
              <w:t>Місце</w:t>
            </w:r>
            <w:r>
              <w:rPr>
                <w:i/>
                <w:color w:val="231F20"/>
                <w:spacing w:val="-2"/>
                <w:sz w:val="16"/>
              </w:rPr>
              <w:t xml:space="preserve"> </w:t>
            </w:r>
            <w:r>
              <w:rPr>
                <w:i/>
                <w:color w:val="231F20"/>
                <w:sz w:val="16"/>
              </w:rPr>
              <w:t xml:space="preserve">для </w:t>
            </w:r>
            <w:r>
              <w:rPr>
                <w:i/>
                <w:color w:val="231F20"/>
                <w:spacing w:val="-2"/>
                <w:sz w:val="16"/>
              </w:rPr>
              <w:t>відповіді</w:t>
            </w:r>
          </w:p>
        </w:tc>
      </w:tr>
    </w:tbl>
    <w:p w14:paraId="62853BFB" w14:textId="12DAE837" w:rsidR="00DE431C" w:rsidRDefault="00DE431C" w:rsidP="00DE431C">
      <w:pPr>
        <w:pStyle w:val="a3"/>
        <w:rPr>
          <w:rFonts w:ascii="Gotham Pro Black"/>
          <w:b/>
          <w:sz w:val="20"/>
        </w:rPr>
      </w:pPr>
    </w:p>
    <w:p w14:paraId="730B51F4" w14:textId="77777777" w:rsidR="00FE4CA0" w:rsidRDefault="00FE4CA0" w:rsidP="00DE431C">
      <w:pPr>
        <w:pStyle w:val="a3"/>
        <w:rPr>
          <w:rFonts w:ascii="Gotham Pro Black"/>
          <w:b/>
          <w:sz w:val="20"/>
        </w:rPr>
      </w:pPr>
    </w:p>
    <w:p w14:paraId="2000FD03" w14:textId="77777777" w:rsidR="002E4D66" w:rsidRDefault="002E4D66" w:rsidP="00DE431C">
      <w:pPr>
        <w:pStyle w:val="a3"/>
        <w:rPr>
          <w:rFonts w:ascii="Gotham Pro Black"/>
          <w:b/>
          <w:sz w:val="20"/>
        </w:rPr>
      </w:pPr>
    </w:p>
    <w:p w14:paraId="4437C739" w14:textId="77777777" w:rsidR="00862DC5" w:rsidRDefault="00862DC5" w:rsidP="00862DC5">
      <w:pPr>
        <w:pStyle w:val="a3"/>
        <w:rPr>
          <w:rFonts w:ascii="Gotham Pro Black"/>
          <w:b/>
          <w:sz w:val="20"/>
        </w:rPr>
      </w:pPr>
    </w:p>
    <w:p w14:paraId="2AE2B578" w14:textId="77777777" w:rsidR="00862DC5" w:rsidRPr="002C11A2" w:rsidRDefault="00862DC5" w:rsidP="00862DC5">
      <w:pPr>
        <w:pStyle w:val="a3"/>
        <w:spacing w:before="5"/>
        <w:rPr>
          <w:rFonts w:ascii="Gotham Pro Black"/>
          <w:b/>
          <w:sz w:val="12"/>
          <w:szCs w:val="12"/>
        </w:rPr>
      </w:pPr>
    </w:p>
    <w:tbl>
      <w:tblPr>
        <w:tblStyle w:val="TableNormal"/>
        <w:tblW w:w="0" w:type="auto"/>
        <w:tblInd w:w="727" w:type="dxa"/>
        <w:tblLayout w:type="fixed"/>
        <w:tblLook w:val="01E0" w:firstRow="1" w:lastRow="1" w:firstColumn="1" w:lastColumn="1" w:noHBand="0" w:noVBand="0"/>
      </w:tblPr>
      <w:tblGrid>
        <w:gridCol w:w="10456"/>
      </w:tblGrid>
      <w:tr w:rsidR="00862DC5" w14:paraId="0AB0C95B" w14:textId="77777777" w:rsidTr="0006438F">
        <w:trPr>
          <w:trHeight w:val="350"/>
        </w:trPr>
        <w:tc>
          <w:tcPr>
            <w:tcW w:w="10456" w:type="dxa"/>
            <w:shd w:val="clear" w:color="auto" w:fill="F5F6F6"/>
          </w:tcPr>
          <w:p w14:paraId="1B4CF739" w14:textId="23F08FF0" w:rsidR="005801FF" w:rsidRDefault="005801FF" w:rsidP="0006438F">
            <w:pPr>
              <w:pStyle w:val="TableParagraph"/>
              <w:spacing w:before="15" w:line="261" w:lineRule="auto"/>
              <w:ind w:left="80"/>
              <w:rPr>
                <w:rFonts w:eastAsia="Calibri" w:cstheme="majorHAnsi"/>
                <w:b/>
                <w:bCs/>
                <w:iCs/>
                <w:sz w:val="20"/>
                <w:szCs w:val="20"/>
              </w:rPr>
            </w:pPr>
            <w:r w:rsidRPr="005801FF">
              <w:rPr>
                <w:rFonts w:eastAsia="Calibri" w:cstheme="majorHAnsi"/>
                <w:b/>
                <w:bCs/>
                <w:iCs/>
                <w:sz w:val="20"/>
                <w:szCs w:val="20"/>
              </w:rPr>
              <w:t xml:space="preserve">ПІДТВЕРДЖЕННЯ РЕАЛІЗАЦІЇ </w:t>
            </w:r>
          </w:p>
          <w:p w14:paraId="3B1AA63B" w14:textId="416339F0" w:rsidR="005801FF" w:rsidRPr="005801FF" w:rsidRDefault="005801FF" w:rsidP="002E4D66">
            <w:pPr>
              <w:pStyle w:val="TableParagraph"/>
              <w:numPr>
                <w:ilvl w:val="0"/>
                <w:numId w:val="11"/>
              </w:numPr>
              <w:spacing w:before="15" w:line="261" w:lineRule="auto"/>
              <w:ind w:left="414" w:hanging="153"/>
              <w:rPr>
                <w:rFonts w:eastAsia="Calibri" w:cstheme="majorHAnsi"/>
                <w:i/>
                <w:sz w:val="18"/>
                <w:szCs w:val="18"/>
              </w:rPr>
            </w:pPr>
            <w:r w:rsidRPr="002E4D66">
              <w:rPr>
                <w:rFonts w:eastAsia="Calibri" w:cstheme="majorHAnsi"/>
                <w:iCs/>
                <w:sz w:val="18"/>
                <w:szCs w:val="18"/>
              </w:rPr>
              <w:t>презентація; фото до та після; відео; скріншоти; аналітика; інші підтверджуючі матеріали</w:t>
            </w:r>
            <w:r w:rsidR="002E4D66">
              <w:rPr>
                <w:rFonts w:eastAsia="Calibri" w:cstheme="majorHAnsi"/>
                <w:i/>
                <w:sz w:val="18"/>
                <w:szCs w:val="18"/>
              </w:rPr>
              <w:t>.</w:t>
            </w:r>
          </w:p>
          <w:p w14:paraId="1A996B29" w14:textId="0FF16775" w:rsidR="0006438F" w:rsidRPr="002E4D66" w:rsidRDefault="00A32D04" w:rsidP="0006438F">
            <w:pPr>
              <w:pStyle w:val="TableParagraph"/>
              <w:spacing w:before="15" w:line="261" w:lineRule="auto"/>
              <w:ind w:left="80"/>
              <w:rPr>
                <w:rFonts w:eastAsia="Calibri" w:cstheme="majorHAnsi"/>
                <w:b/>
                <w:bCs/>
                <w:i/>
                <w:sz w:val="18"/>
                <w:szCs w:val="18"/>
              </w:rPr>
            </w:pPr>
            <w:r w:rsidRPr="002E4D66">
              <w:rPr>
                <w:rFonts w:eastAsia="Calibri" w:cstheme="majorHAnsi"/>
                <w:b/>
                <w:bCs/>
                <w:i/>
                <w:color w:val="C00000"/>
                <w:sz w:val="18"/>
                <w:szCs w:val="18"/>
              </w:rPr>
              <w:t>заповнюйте згідно із пунктом 4 Вимог до заповнення профайлу</w:t>
            </w:r>
          </w:p>
        </w:tc>
      </w:tr>
      <w:tr w:rsidR="00862DC5" w14:paraId="3ED9EF39" w14:textId="77777777" w:rsidTr="00C7095B">
        <w:trPr>
          <w:trHeight w:val="231"/>
        </w:trPr>
        <w:tc>
          <w:tcPr>
            <w:tcW w:w="10456" w:type="dxa"/>
          </w:tcPr>
          <w:p w14:paraId="3B296A25" w14:textId="77777777" w:rsidR="00862DC5" w:rsidRDefault="00862DC5" w:rsidP="00C7095B">
            <w:pPr>
              <w:pStyle w:val="TableParagraph"/>
              <w:spacing w:before="53" w:line="158" w:lineRule="exact"/>
              <w:ind w:left="80"/>
              <w:rPr>
                <w:i/>
                <w:sz w:val="16"/>
              </w:rPr>
            </w:pPr>
            <w:r>
              <w:rPr>
                <w:i/>
                <w:color w:val="231F20"/>
                <w:sz w:val="16"/>
              </w:rPr>
              <w:t>Місце</w:t>
            </w:r>
            <w:r>
              <w:rPr>
                <w:i/>
                <w:color w:val="231F20"/>
                <w:spacing w:val="-2"/>
                <w:sz w:val="16"/>
              </w:rPr>
              <w:t xml:space="preserve"> </w:t>
            </w:r>
            <w:r>
              <w:rPr>
                <w:i/>
                <w:color w:val="231F20"/>
                <w:sz w:val="16"/>
              </w:rPr>
              <w:t xml:space="preserve">для </w:t>
            </w:r>
            <w:r>
              <w:rPr>
                <w:i/>
                <w:color w:val="231F20"/>
                <w:spacing w:val="-2"/>
                <w:sz w:val="16"/>
              </w:rPr>
              <w:t>відповіді</w:t>
            </w:r>
          </w:p>
        </w:tc>
      </w:tr>
    </w:tbl>
    <w:p w14:paraId="49BB391F" w14:textId="77777777" w:rsidR="00862DC5" w:rsidRDefault="00862DC5" w:rsidP="00862DC5">
      <w:pPr>
        <w:pStyle w:val="a3"/>
        <w:rPr>
          <w:rFonts w:ascii="Gotham Pro Black"/>
          <w:b/>
          <w:sz w:val="20"/>
        </w:rPr>
      </w:pPr>
    </w:p>
    <w:p w14:paraId="7382DBB5" w14:textId="77777777" w:rsidR="00862DC5" w:rsidRDefault="00862DC5" w:rsidP="00862DC5">
      <w:pPr>
        <w:pStyle w:val="a3"/>
        <w:rPr>
          <w:rFonts w:ascii="Gotham Pro Black"/>
          <w:b/>
          <w:sz w:val="24"/>
        </w:rPr>
      </w:pPr>
    </w:p>
    <w:p w14:paraId="7E33A104" w14:textId="60F72751" w:rsidR="00862DC5" w:rsidRDefault="00862DC5" w:rsidP="00862DC5">
      <w:pPr>
        <w:pStyle w:val="a3"/>
        <w:spacing w:before="1"/>
        <w:rPr>
          <w:rFonts w:ascii="Gotham Pro Black"/>
          <w:b/>
          <w:sz w:val="34"/>
        </w:rPr>
      </w:pPr>
    </w:p>
    <w:p w14:paraId="04AC365B" w14:textId="5DADF20F" w:rsidR="002E4D66" w:rsidRDefault="002E4D66" w:rsidP="00862DC5">
      <w:pPr>
        <w:pStyle w:val="a3"/>
        <w:spacing w:before="1"/>
        <w:rPr>
          <w:rFonts w:ascii="Gotham Pro Black"/>
          <w:b/>
          <w:sz w:val="34"/>
        </w:rPr>
      </w:pPr>
    </w:p>
    <w:p w14:paraId="752C21B5" w14:textId="77777777" w:rsidR="002E4D66" w:rsidRDefault="002E4D66" w:rsidP="00862DC5">
      <w:pPr>
        <w:pStyle w:val="a3"/>
        <w:spacing w:before="1"/>
        <w:rPr>
          <w:rFonts w:ascii="Gotham Pro Black"/>
          <w:b/>
          <w:sz w:val="34"/>
        </w:rPr>
      </w:pPr>
    </w:p>
    <w:p w14:paraId="1DB516CF" w14:textId="71188EB9" w:rsidR="00862DC5" w:rsidRDefault="005801FF" w:rsidP="00862DC5">
      <w:pPr>
        <w:ind w:left="3994" w:right="3960"/>
        <w:jc w:val="center"/>
        <w:rPr>
          <w:rFonts w:ascii="Gotham Pro" w:hAnsi="Gotham Pro"/>
          <w:b/>
          <w:sz w:val="24"/>
        </w:rPr>
      </w:pPr>
      <w:r>
        <w:rPr>
          <w:rFonts w:ascii="Gotham Pro" w:hAnsi="Gotham Pro"/>
          <w:b/>
          <w:color w:val="81256A"/>
          <w:sz w:val="24"/>
        </w:rPr>
        <w:t>КОНТАКТИ</w:t>
      </w:r>
      <w:r>
        <w:rPr>
          <w:rFonts w:ascii="Gotham Pro" w:hAnsi="Gotham Pro"/>
          <w:b/>
          <w:color w:val="81256A"/>
          <w:spacing w:val="-7"/>
          <w:sz w:val="24"/>
        </w:rPr>
        <w:t xml:space="preserve"> </w:t>
      </w:r>
      <w:r>
        <w:rPr>
          <w:rFonts w:ascii="Gotham Pro" w:hAnsi="Gotham Pro"/>
          <w:b/>
          <w:color w:val="81256A"/>
          <w:sz w:val="24"/>
        </w:rPr>
        <w:t>ВІДПОВІДАЛЬНОЇ</w:t>
      </w:r>
      <w:r>
        <w:rPr>
          <w:rFonts w:ascii="Gotham Pro" w:hAnsi="Gotham Pro"/>
          <w:b/>
          <w:color w:val="81256A"/>
          <w:spacing w:val="-6"/>
          <w:sz w:val="24"/>
        </w:rPr>
        <w:t xml:space="preserve"> </w:t>
      </w:r>
      <w:r>
        <w:rPr>
          <w:rFonts w:ascii="Gotham Pro" w:hAnsi="Gotham Pro"/>
          <w:b/>
          <w:color w:val="81256A"/>
          <w:spacing w:val="-2"/>
          <w:sz w:val="24"/>
        </w:rPr>
        <w:t>ОСОБИ</w:t>
      </w:r>
    </w:p>
    <w:p w14:paraId="4738BC85" w14:textId="77777777" w:rsidR="00862DC5" w:rsidRDefault="00862DC5" w:rsidP="00862DC5">
      <w:pPr>
        <w:pStyle w:val="a3"/>
        <w:spacing w:before="2"/>
        <w:rPr>
          <w:rFonts w:ascii="Gotham Pro"/>
          <w:b/>
          <w:sz w:val="14"/>
        </w:rPr>
      </w:pPr>
    </w:p>
    <w:tbl>
      <w:tblPr>
        <w:tblStyle w:val="TableNormal"/>
        <w:tblW w:w="0" w:type="auto"/>
        <w:tblInd w:w="765" w:type="dxa"/>
        <w:tblBorders>
          <w:top w:val="single" w:sz="18" w:space="0" w:color="FFFFFF"/>
          <w:left w:val="single" w:sz="18" w:space="0" w:color="FFFFFF"/>
          <w:bottom w:val="single" w:sz="18" w:space="0" w:color="FFFFFF"/>
          <w:right w:val="single" w:sz="18" w:space="0" w:color="FFFFFF"/>
          <w:insideH w:val="single" w:sz="18" w:space="0" w:color="FFFFFF"/>
          <w:insideV w:val="single" w:sz="18" w:space="0" w:color="FFFFFF"/>
        </w:tblBorders>
        <w:tblLayout w:type="fixed"/>
        <w:tblLook w:val="01E0" w:firstRow="1" w:lastRow="1" w:firstColumn="1" w:lastColumn="1" w:noHBand="0" w:noVBand="0"/>
      </w:tblPr>
      <w:tblGrid>
        <w:gridCol w:w="1641"/>
        <w:gridCol w:w="3288"/>
        <w:gridCol w:w="2200"/>
        <w:gridCol w:w="3288"/>
      </w:tblGrid>
      <w:tr w:rsidR="00862DC5" w14:paraId="1C3D4AF8" w14:textId="77777777" w:rsidTr="00C7095B">
        <w:trPr>
          <w:trHeight w:val="521"/>
        </w:trPr>
        <w:tc>
          <w:tcPr>
            <w:tcW w:w="1641" w:type="dxa"/>
            <w:shd w:val="clear" w:color="auto" w:fill="81256A"/>
          </w:tcPr>
          <w:p w14:paraId="66A5126E" w14:textId="77777777" w:rsidR="00862DC5" w:rsidRDefault="00862DC5" w:rsidP="00C7095B">
            <w:pPr>
              <w:pStyle w:val="TableParagraph"/>
              <w:spacing w:before="7"/>
              <w:ind w:left="0"/>
              <w:rPr>
                <w:rFonts w:ascii="Gotham Pro"/>
                <w:b/>
                <w:sz w:val="15"/>
              </w:rPr>
            </w:pPr>
          </w:p>
          <w:p w14:paraId="65C0F72D" w14:textId="77777777" w:rsidR="00862DC5" w:rsidRDefault="00862DC5" w:rsidP="00C7095B">
            <w:pPr>
              <w:pStyle w:val="TableParagraph"/>
              <w:spacing w:before="0"/>
              <w:ind w:left="79"/>
              <w:rPr>
                <w:rFonts w:ascii="Gotham Pro Medium" w:hAnsi="Gotham Pro Medium"/>
                <w:sz w:val="16"/>
              </w:rPr>
            </w:pPr>
            <w:r>
              <w:rPr>
                <w:rFonts w:ascii="Gotham Pro Medium" w:hAnsi="Gotham Pro Medium"/>
                <w:color w:val="FFFFFF"/>
                <w:sz w:val="16"/>
              </w:rPr>
              <w:t>ПРІЗВИЩЕ,</w:t>
            </w:r>
            <w:r>
              <w:rPr>
                <w:rFonts w:ascii="Gotham Pro Medium" w:hAnsi="Gotham Pro Medium"/>
                <w:color w:val="FFFFFF"/>
                <w:spacing w:val="23"/>
                <w:sz w:val="16"/>
              </w:rPr>
              <w:t xml:space="preserve"> </w:t>
            </w:r>
            <w:r>
              <w:rPr>
                <w:rFonts w:ascii="Gotham Pro Medium" w:hAnsi="Gotham Pro Medium"/>
                <w:color w:val="FFFFFF"/>
                <w:spacing w:val="-4"/>
                <w:sz w:val="16"/>
              </w:rPr>
              <w:t>ІМ’Я</w:t>
            </w:r>
          </w:p>
        </w:tc>
        <w:tc>
          <w:tcPr>
            <w:tcW w:w="3288" w:type="dxa"/>
            <w:tcBorders>
              <w:top w:val="double" w:sz="6" w:space="0" w:color="F8C1D9"/>
              <w:bottom w:val="double" w:sz="6" w:space="0" w:color="F8C1D9"/>
            </w:tcBorders>
          </w:tcPr>
          <w:p w14:paraId="36D764CC" w14:textId="77777777" w:rsidR="00862DC5" w:rsidRDefault="00862DC5" w:rsidP="00C7095B">
            <w:pPr>
              <w:pStyle w:val="TableParagraph"/>
              <w:rPr>
                <w:i/>
                <w:sz w:val="20"/>
              </w:rPr>
            </w:pPr>
            <w:r>
              <w:rPr>
                <w:i/>
                <w:color w:val="231F20"/>
                <w:sz w:val="20"/>
              </w:rPr>
              <w:t xml:space="preserve">заповніть </w:t>
            </w:r>
            <w:r>
              <w:rPr>
                <w:i/>
                <w:color w:val="231F20"/>
                <w:spacing w:val="-5"/>
                <w:sz w:val="20"/>
              </w:rPr>
              <w:t>тут</w:t>
            </w:r>
          </w:p>
        </w:tc>
        <w:tc>
          <w:tcPr>
            <w:tcW w:w="2200" w:type="dxa"/>
            <w:shd w:val="clear" w:color="auto" w:fill="81256A"/>
          </w:tcPr>
          <w:p w14:paraId="0042ABB9" w14:textId="77777777" w:rsidR="00862DC5" w:rsidRDefault="00862DC5" w:rsidP="00C7095B">
            <w:pPr>
              <w:pStyle w:val="TableParagraph"/>
              <w:spacing w:before="7"/>
              <w:ind w:left="0"/>
              <w:rPr>
                <w:rFonts w:ascii="Gotham Pro"/>
                <w:b/>
                <w:sz w:val="15"/>
              </w:rPr>
            </w:pPr>
          </w:p>
          <w:p w14:paraId="18C281DF" w14:textId="77777777" w:rsidR="00862DC5" w:rsidRDefault="00862DC5" w:rsidP="00C7095B">
            <w:pPr>
              <w:pStyle w:val="TableParagraph"/>
              <w:spacing w:before="0"/>
              <w:ind w:left="79"/>
              <w:rPr>
                <w:rFonts w:ascii="Gotham Pro Medium" w:hAnsi="Gotham Pro Medium"/>
                <w:sz w:val="16"/>
              </w:rPr>
            </w:pPr>
            <w:r>
              <w:rPr>
                <w:rFonts w:ascii="Gotham Pro Medium" w:hAnsi="Gotham Pro Medium"/>
                <w:color w:val="FFFFFF"/>
                <w:sz w:val="16"/>
              </w:rPr>
              <w:t>ЕЛЕКТРОННА</w:t>
            </w:r>
            <w:r>
              <w:rPr>
                <w:rFonts w:ascii="Gotham Pro Medium" w:hAnsi="Gotham Pro Medium"/>
                <w:color w:val="FFFFFF"/>
                <w:spacing w:val="18"/>
                <w:sz w:val="16"/>
              </w:rPr>
              <w:t xml:space="preserve"> </w:t>
            </w:r>
            <w:r>
              <w:rPr>
                <w:rFonts w:ascii="Gotham Pro Medium" w:hAnsi="Gotham Pro Medium"/>
                <w:color w:val="FFFFFF"/>
                <w:spacing w:val="-2"/>
                <w:sz w:val="16"/>
              </w:rPr>
              <w:t>АДРЕСА</w:t>
            </w:r>
          </w:p>
        </w:tc>
        <w:tc>
          <w:tcPr>
            <w:tcW w:w="3288" w:type="dxa"/>
            <w:tcBorders>
              <w:top w:val="double" w:sz="6" w:space="0" w:color="F8C1D9"/>
              <w:bottom w:val="double" w:sz="6" w:space="0" w:color="F8C1D9"/>
              <w:right w:val="double" w:sz="6" w:space="0" w:color="F8C1D9"/>
            </w:tcBorders>
          </w:tcPr>
          <w:p w14:paraId="78FCFB30" w14:textId="77777777" w:rsidR="00862DC5" w:rsidRDefault="00862DC5" w:rsidP="00C7095B">
            <w:pPr>
              <w:pStyle w:val="TableParagraph"/>
              <w:rPr>
                <w:i/>
                <w:sz w:val="20"/>
              </w:rPr>
            </w:pPr>
            <w:r>
              <w:rPr>
                <w:i/>
                <w:color w:val="231F20"/>
                <w:sz w:val="20"/>
              </w:rPr>
              <w:t xml:space="preserve">заповніть </w:t>
            </w:r>
            <w:r>
              <w:rPr>
                <w:i/>
                <w:color w:val="231F20"/>
                <w:spacing w:val="-5"/>
                <w:sz w:val="20"/>
              </w:rPr>
              <w:t>тут</w:t>
            </w:r>
          </w:p>
        </w:tc>
      </w:tr>
      <w:tr w:rsidR="00862DC5" w14:paraId="297133C9" w14:textId="77777777" w:rsidTr="00C7095B">
        <w:trPr>
          <w:trHeight w:val="521"/>
        </w:trPr>
        <w:tc>
          <w:tcPr>
            <w:tcW w:w="1641" w:type="dxa"/>
            <w:shd w:val="clear" w:color="auto" w:fill="81256A"/>
          </w:tcPr>
          <w:p w14:paraId="7671D2C0" w14:textId="77777777" w:rsidR="00862DC5" w:rsidRDefault="00862DC5" w:rsidP="00C7095B">
            <w:pPr>
              <w:pStyle w:val="TableParagraph"/>
              <w:spacing w:before="7"/>
              <w:ind w:left="0"/>
              <w:rPr>
                <w:rFonts w:ascii="Gotham Pro"/>
                <w:b/>
                <w:sz w:val="15"/>
              </w:rPr>
            </w:pPr>
          </w:p>
          <w:p w14:paraId="07AEF49B" w14:textId="77777777" w:rsidR="00862DC5" w:rsidRDefault="00862DC5" w:rsidP="00C7095B">
            <w:pPr>
              <w:pStyle w:val="TableParagraph"/>
              <w:spacing w:before="0"/>
              <w:ind w:left="79"/>
              <w:rPr>
                <w:rFonts w:ascii="Gotham Pro Medium" w:hAnsi="Gotham Pro Medium"/>
                <w:sz w:val="16"/>
              </w:rPr>
            </w:pPr>
            <w:r>
              <w:rPr>
                <w:rFonts w:ascii="Gotham Pro Medium" w:hAnsi="Gotham Pro Medium"/>
                <w:color w:val="FFFFFF"/>
                <w:spacing w:val="-2"/>
                <w:sz w:val="16"/>
              </w:rPr>
              <w:t>ПОСАДА</w:t>
            </w:r>
          </w:p>
        </w:tc>
        <w:tc>
          <w:tcPr>
            <w:tcW w:w="3288" w:type="dxa"/>
            <w:tcBorders>
              <w:top w:val="double" w:sz="6" w:space="0" w:color="F8C1D9"/>
              <w:bottom w:val="double" w:sz="6" w:space="0" w:color="F8C1D9"/>
            </w:tcBorders>
          </w:tcPr>
          <w:p w14:paraId="5DEAA4AA" w14:textId="77777777" w:rsidR="00862DC5" w:rsidRDefault="00862DC5" w:rsidP="00C7095B">
            <w:pPr>
              <w:pStyle w:val="TableParagraph"/>
              <w:rPr>
                <w:i/>
                <w:sz w:val="20"/>
              </w:rPr>
            </w:pPr>
            <w:r>
              <w:rPr>
                <w:i/>
                <w:color w:val="231F20"/>
                <w:sz w:val="20"/>
              </w:rPr>
              <w:t xml:space="preserve">заповніть </w:t>
            </w:r>
            <w:r>
              <w:rPr>
                <w:i/>
                <w:color w:val="231F20"/>
                <w:spacing w:val="-5"/>
                <w:sz w:val="20"/>
              </w:rPr>
              <w:t>тут</w:t>
            </w:r>
          </w:p>
        </w:tc>
        <w:tc>
          <w:tcPr>
            <w:tcW w:w="2200" w:type="dxa"/>
            <w:shd w:val="clear" w:color="auto" w:fill="81256A"/>
          </w:tcPr>
          <w:p w14:paraId="0DBBFD1B" w14:textId="77777777" w:rsidR="00862DC5" w:rsidRDefault="00862DC5" w:rsidP="00C7095B">
            <w:pPr>
              <w:pStyle w:val="TableParagraph"/>
              <w:spacing w:before="7"/>
              <w:ind w:left="0"/>
              <w:rPr>
                <w:rFonts w:ascii="Gotham Pro"/>
                <w:b/>
                <w:sz w:val="15"/>
              </w:rPr>
            </w:pPr>
          </w:p>
          <w:p w14:paraId="7FE9A522" w14:textId="77777777" w:rsidR="00862DC5" w:rsidRDefault="00862DC5" w:rsidP="00C7095B">
            <w:pPr>
              <w:pStyle w:val="TableParagraph"/>
              <w:spacing w:before="0"/>
              <w:ind w:left="79"/>
              <w:rPr>
                <w:rFonts w:ascii="Gotham Pro Medium" w:hAnsi="Gotham Pro Medium"/>
                <w:sz w:val="16"/>
              </w:rPr>
            </w:pPr>
            <w:r>
              <w:rPr>
                <w:rFonts w:ascii="Gotham Pro Medium" w:hAnsi="Gotham Pro Medium"/>
                <w:color w:val="FFFFFF"/>
                <w:spacing w:val="-2"/>
                <w:sz w:val="16"/>
              </w:rPr>
              <w:t>ТЕЛЕФОН</w:t>
            </w:r>
          </w:p>
        </w:tc>
        <w:tc>
          <w:tcPr>
            <w:tcW w:w="3288" w:type="dxa"/>
            <w:tcBorders>
              <w:top w:val="double" w:sz="6" w:space="0" w:color="F8C1D9"/>
              <w:bottom w:val="double" w:sz="6" w:space="0" w:color="F8C1D9"/>
              <w:right w:val="double" w:sz="6" w:space="0" w:color="F8C1D9"/>
            </w:tcBorders>
          </w:tcPr>
          <w:p w14:paraId="41710FA0" w14:textId="77777777" w:rsidR="00862DC5" w:rsidRDefault="00862DC5" w:rsidP="00C7095B">
            <w:pPr>
              <w:pStyle w:val="TableParagraph"/>
              <w:rPr>
                <w:i/>
                <w:sz w:val="20"/>
              </w:rPr>
            </w:pPr>
            <w:r>
              <w:rPr>
                <w:i/>
                <w:color w:val="231F20"/>
                <w:sz w:val="20"/>
              </w:rPr>
              <w:t xml:space="preserve">заповніть </w:t>
            </w:r>
            <w:r>
              <w:rPr>
                <w:i/>
                <w:color w:val="231F20"/>
                <w:spacing w:val="-5"/>
                <w:sz w:val="20"/>
              </w:rPr>
              <w:t>тут</w:t>
            </w:r>
          </w:p>
        </w:tc>
      </w:tr>
    </w:tbl>
    <w:p w14:paraId="76DC6482" w14:textId="77777777" w:rsidR="00862DC5" w:rsidRDefault="00862DC5" w:rsidP="00862DC5"/>
    <w:p w14:paraId="76DF1A34" w14:textId="77777777" w:rsidR="00862DC5" w:rsidRDefault="00862DC5" w:rsidP="00862DC5">
      <w:pPr>
        <w:ind w:left="3960" w:right="3960"/>
        <w:jc w:val="center"/>
      </w:pPr>
    </w:p>
    <w:sectPr w:rsidR="00862DC5">
      <w:type w:val="continuous"/>
      <w:pgSz w:w="11910" w:h="16840"/>
      <w:pgMar w:top="0" w:right="0" w:bottom="280" w:left="0" w:header="708" w:footer="708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otham Pro Light">
    <w:altName w:val="Calibri"/>
    <w:charset w:val="CC"/>
    <w:family w:val="auto"/>
    <w:pitch w:val="variable"/>
  </w:font>
  <w:font w:name="Gotham Pro Black">
    <w:altName w:val="Calibri"/>
    <w:charset w:val="CC"/>
    <w:family w:val="auto"/>
    <w:pitch w:val="variable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otham Pro">
    <w:altName w:val="Calibri"/>
    <w:charset w:val="CC"/>
    <w:family w:val="auto"/>
    <w:pitch w:val="variable"/>
  </w:font>
  <w:font w:name="Gotham Pro Medium">
    <w:altName w:val="Calibri"/>
    <w:charset w:val="CC"/>
    <w:family w:val="auto"/>
    <w:pitch w:val="variable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5A389C"/>
    <w:multiLevelType w:val="hybridMultilevel"/>
    <w:tmpl w:val="E6C009CE"/>
    <w:lvl w:ilvl="0" w:tplc="D2EE87AC">
      <w:start w:val="1"/>
      <w:numFmt w:val="bullet"/>
      <w:lvlText w:val=""/>
      <w:lvlJc w:val="left"/>
      <w:pPr>
        <w:ind w:left="851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571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291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011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731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451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171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891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611" w:hanging="360"/>
      </w:pPr>
      <w:rPr>
        <w:rFonts w:ascii="Wingdings" w:hAnsi="Wingdings" w:hint="default"/>
      </w:rPr>
    </w:lvl>
  </w:abstractNum>
  <w:abstractNum w:abstractNumId="1" w15:restartNumberingAfterBreak="0">
    <w:nsid w:val="0E127947"/>
    <w:multiLevelType w:val="hybridMultilevel"/>
    <w:tmpl w:val="4D286FCA"/>
    <w:lvl w:ilvl="0" w:tplc="32988276">
      <w:start w:val="1"/>
      <w:numFmt w:val="bullet"/>
      <w:lvlText w:val="-"/>
      <w:lvlJc w:val="left"/>
      <w:pPr>
        <w:ind w:left="720" w:hanging="360"/>
      </w:pPr>
      <w:rPr>
        <w:rFonts w:ascii="Gotham Pro Light" w:eastAsia="Gotham Pro Light" w:hAnsi="Gotham Pro Light" w:cs="Gotham Pro Light" w:hint="default"/>
        <w:color w:val="231F20"/>
        <w:sz w:val="20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B0E7AB7"/>
    <w:multiLevelType w:val="hybridMultilevel"/>
    <w:tmpl w:val="0D781478"/>
    <w:lvl w:ilvl="0" w:tplc="B5642F80">
      <w:numFmt w:val="bullet"/>
      <w:lvlText w:val="•"/>
      <w:lvlJc w:val="left"/>
      <w:pPr>
        <w:ind w:left="525" w:hanging="140"/>
      </w:pPr>
      <w:rPr>
        <w:rFonts w:ascii="Gotham Pro Black" w:eastAsia="Gotham Pro Black" w:hAnsi="Gotham Pro Black" w:cs="Gotham Pro Black" w:hint="default"/>
        <w:b/>
        <w:bCs/>
        <w:i w:val="0"/>
        <w:iCs w:val="0"/>
        <w:color w:val="81256A"/>
        <w:w w:val="99"/>
        <w:sz w:val="18"/>
        <w:szCs w:val="18"/>
        <w:lang w:val="uk-UA" w:eastAsia="en-US" w:bidi="ar-SA"/>
      </w:rPr>
    </w:lvl>
    <w:lvl w:ilvl="1" w:tplc="923211A0">
      <w:numFmt w:val="bullet"/>
      <w:lvlText w:val="•"/>
      <w:lvlJc w:val="left"/>
      <w:pPr>
        <w:ind w:left="1513" w:hanging="140"/>
      </w:pPr>
      <w:rPr>
        <w:rFonts w:hint="default"/>
        <w:lang w:val="uk-UA" w:eastAsia="en-US" w:bidi="ar-SA"/>
      </w:rPr>
    </w:lvl>
    <w:lvl w:ilvl="2" w:tplc="7620141A">
      <w:numFmt w:val="bullet"/>
      <w:lvlText w:val="•"/>
      <w:lvlJc w:val="left"/>
      <w:pPr>
        <w:ind w:left="2507" w:hanging="140"/>
      </w:pPr>
      <w:rPr>
        <w:rFonts w:hint="default"/>
        <w:lang w:val="uk-UA" w:eastAsia="en-US" w:bidi="ar-SA"/>
      </w:rPr>
    </w:lvl>
    <w:lvl w:ilvl="3" w:tplc="7786BF60">
      <w:numFmt w:val="bullet"/>
      <w:lvlText w:val="•"/>
      <w:lvlJc w:val="left"/>
      <w:pPr>
        <w:ind w:left="3500" w:hanging="140"/>
      </w:pPr>
      <w:rPr>
        <w:rFonts w:hint="default"/>
        <w:lang w:val="uk-UA" w:eastAsia="en-US" w:bidi="ar-SA"/>
      </w:rPr>
    </w:lvl>
    <w:lvl w:ilvl="4" w:tplc="77AEE778">
      <w:numFmt w:val="bullet"/>
      <w:lvlText w:val="•"/>
      <w:lvlJc w:val="left"/>
      <w:pPr>
        <w:ind w:left="4494" w:hanging="140"/>
      </w:pPr>
      <w:rPr>
        <w:rFonts w:hint="default"/>
        <w:lang w:val="uk-UA" w:eastAsia="en-US" w:bidi="ar-SA"/>
      </w:rPr>
    </w:lvl>
    <w:lvl w:ilvl="5" w:tplc="70E2F506">
      <w:numFmt w:val="bullet"/>
      <w:lvlText w:val="•"/>
      <w:lvlJc w:val="left"/>
      <w:pPr>
        <w:ind w:left="5487" w:hanging="140"/>
      </w:pPr>
      <w:rPr>
        <w:rFonts w:hint="default"/>
        <w:lang w:val="uk-UA" w:eastAsia="en-US" w:bidi="ar-SA"/>
      </w:rPr>
    </w:lvl>
    <w:lvl w:ilvl="6" w:tplc="6EE83F8C">
      <w:numFmt w:val="bullet"/>
      <w:lvlText w:val="•"/>
      <w:lvlJc w:val="left"/>
      <w:pPr>
        <w:ind w:left="6481" w:hanging="140"/>
      </w:pPr>
      <w:rPr>
        <w:rFonts w:hint="default"/>
        <w:lang w:val="uk-UA" w:eastAsia="en-US" w:bidi="ar-SA"/>
      </w:rPr>
    </w:lvl>
    <w:lvl w:ilvl="7" w:tplc="27CCFF2E">
      <w:numFmt w:val="bullet"/>
      <w:lvlText w:val="•"/>
      <w:lvlJc w:val="left"/>
      <w:pPr>
        <w:ind w:left="7474" w:hanging="140"/>
      </w:pPr>
      <w:rPr>
        <w:rFonts w:hint="default"/>
        <w:lang w:val="uk-UA" w:eastAsia="en-US" w:bidi="ar-SA"/>
      </w:rPr>
    </w:lvl>
    <w:lvl w:ilvl="8" w:tplc="174C24A8">
      <w:numFmt w:val="bullet"/>
      <w:lvlText w:val="•"/>
      <w:lvlJc w:val="left"/>
      <w:pPr>
        <w:ind w:left="8468" w:hanging="140"/>
      </w:pPr>
      <w:rPr>
        <w:rFonts w:hint="default"/>
        <w:lang w:val="uk-UA" w:eastAsia="en-US" w:bidi="ar-SA"/>
      </w:rPr>
    </w:lvl>
  </w:abstractNum>
  <w:abstractNum w:abstractNumId="3" w15:restartNumberingAfterBreak="0">
    <w:nsid w:val="3446153D"/>
    <w:multiLevelType w:val="hybridMultilevel"/>
    <w:tmpl w:val="7B12DA6C"/>
    <w:lvl w:ilvl="0" w:tplc="A9BE8E94">
      <w:numFmt w:val="bullet"/>
      <w:lvlText w:val="-"/>
      <w:lvlJc w:val="left"/>
      <w:pPr>
        <w:ind w:left="851" w:hanging="360"/>
      </w:pPr>
      <w:rPr>
        <w:rFonts w:ascii="Gotham Pro Light" w:eastAsia="Gotham Pro Light" w:hAnsi="Gotham Pro Light" w:cs="Gotham Pro Light" w:hint="default"/>
      </w:rPr>
    </w:lvl>
    <w:lvl w:ilvl="1" w:tplc="04220003" w:tentative="1">
      <w:start w:val="1"/>
      <w:numFmt w:val="bullet"/>
      <w:lvlText w:val="o"/>
      <w:lvlJc w:val="left"/>
      <w:pPr>
        <w:ind w:left="1571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291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011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731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451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171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891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611" w:hanging="360"/>
      </w:pPr>
      <w:rPr>
        <w:rFonts w:ascii="Wingdings" w:hAnsi="Wingdings" w:hint="default"/>
      </w:rPr>
    </w:lvl>
  </w:abstractNum>
  <w:abstractNum w:abstractNumId="4" w15:restartNumberingAfterBreak="0">
    <w:nsid w:val="434D3220"/>
    <w:multiLevelType w:val="hybridMultilevel"/>
    <w:tmpl w:val="4DCE609C"/>
    <w:lvl w:ilvl="0" w:tplc="D2EE87AC">
      <w:start w:val="1"/>
      <w:numFmt w:val="bullet"/>
      <w:lvlText w:val=""/>
      <w:lvlJc w:val="left"/>
      <w:pPr>
        <w:ind w:left="1080" w:hanging="360"/>
      </w:pPr>
      <w:rPr>
        <w:rFonts w:ascii="Symbol" w:hAnsi="Symbol" w:hint="default"/>
      </w:r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441479CD"/>
    <w:multiLevelType w:val="hybridMultilevel"/>
    <w:tmpl w:val="F364CF66"/>
    <w:lvl w:ilvl="0" w:tplc="D2EE87AC">
      <w:start w:val="1"/>
      <w:numFmt w:val="bullet"/>
      <w:lvlText w:val=""/>
      <w:lvlJc w:val="left"/>
      <w:pPr>
        <w:ind w:left="144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46741BDC"/>
    <w:multiLevelType w:val="hybridMultilevel"/>
    <w:tmpl w:val="F63C12D8"/>
    <w:lvl w:ilvl="0" w:tplc="A9BE8E94">
      <w:numFmt w:val="bullet"/>
      <w:lvlText w:val="-"/>
      <w:lvlJc w:val="left"/>
      <w:pPr>
        <w:ind w:left="720" w:hanging="360"/>
      </w:pPr>
      <w:rPr>
        <w:rFonts w:ascii="Gotham Pro Light" w:eastAsia="Gotham Pro Light" w:hAnsi="Gotham Pro Light" w:cs="Gotham Pro Light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B0B235B"/>
    <w:multiLevelType w:val="hybridMultilevel"/>
    <w:tmpl w:val="2B3E56AE"/>
    <w:lvl w:ilvl="0" w:tplc="EF567F7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511D0C33"/>
    <w:multiLevelType w:val="multilevel"/>
    <w:tmpl w:val="63DC4A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51B60119"/>
    <w:multiLevelType w:val="hybridMultilevel"/>
    <w:tmpl w:val="8CAC275C"/>
    <w:lvl w:ilvl="0" w:tplc="788ACE12">
      <w:numFmt w:val="bullet"/>
      <w:lvlText w:val="•"/>
      <w:lvlJc w:val="left"/>
      <w:pPr>
        <w:ind w:left="525" w:hanging="140"/>
      </w:pPr>
      <w:rPr>
        <w:rFonts w:ascii="Gotham Pro Black" w:eastAsia="Gotham Pro Black" w:hAnsi="Gotham Pro Black" w:cs="Gotham Pro Black" w:hint="default"/>
        <w:b/>
        <w:bCs/>
        <w:i w:val="0"/>
        <w:iCs w:val="0"/>
        <w:color w:val="81256A"/>
        <w:w w:val="99"/>
        <w:sz w:val="18"/>
        <w:szCs w:val="18"/>
        <w:lang w:val="uk-UA" w:eastAsia="en-US" w:bidi="ar-SA"/>
      </w:rPr>
    </w:lvl>
    <w:lvl w:ilvl="1" w:tplc="26CA93D2">
      <w:numFmt w:val="bullet"/>
      <w:lvlText w:val="•"/>
      <w:lvlJc w:val="left"/>
      <w:pPr>
        <w:ind w:left="1513" w:hanging="140"/>
      </w:pPr>
      <w:rPr>
        <w:rFonts w:hint="default"/>
        <w:lang w:val="uk-UA" w:eastAsia="en-US" w:bidi="ar-SA"/>
      </w:rPr>
    </w:lvl>
    <w:lvl w:ilvl="2" w:tplc="54744A2C">
      <w:numFmt w:val="bullet"/>
      <w:lvlText w:val="•"/>
      <w:lvlJc w:val="left"/>
      <w:pPr>
        <w:ind w:left="2507" w:hanging="140"/>
      </w:pPr>
      <w:rPr>
        <w:rFonts w:hint="default"/>
        <w:lang w:val="uk-UA" w:eastAsia="en-US" w:bidi="ar-SA"/>
      </w:rPr>
    </w:lvl>
    <w:lvl w:ilvl="3" w:tplc="0DB65262">
      <w:numFmt w:val="bullet"/>
      <w:lvlText w:val="•"/>
      <w:lvlJc w:val="left"/>
      <w:pPr>
        <w:ind w:left="3500" w:hanging="140"/>
      </w:pPr>
      <w:rPr>
        <w:rFonts w:hint="default"/>
        <w:lang w:val="uk-UA" w:eastAsia="en-US" w:bidi="ar-SA"/>
      </w:rPr>
    </w:lvl>
    <w:lvl w:ilvl="4" w:tplc="0FE42522">
      <w:numFmt w:val="bullet"/>
      <w:lvlText w:val="•"/>
      <w:lvlJc w:val="left"/>
      <w:pPr>
        <w:ind w:left="4494" w:hanging="140"/>
      </w:pPr>
      <w:rPr>
        <w:rFonts w:hint="default"/>
        <w:lang w:val="uk-UA" w:eastAsia="en-US" w:bidi="ar-SA"/>
      </w:rPr>
    </w:lvl>
    <w:lvl w:ilvl="5" w:tplc="F5AA4276">
      <w:numFmt w:val="bullet"/>
      <w:lvlText w:val="•"/>
      <w:lvlJc w:val="left"/>
      <w:pPr>
        <w:ind w:left="5487" w:hanging="140"/>
      </w:pPr>
      <w:rPr>
        <w:rFonts w:hint="default"/>
        <w:lang w:val="uk-UA" w:eastAsia="en-US" w:bidi="ar-SA"/>
      </w:rPr>
    </w:lvl>
    <w:lvl w:ilvl="6" w:tplc="1AE290FC">
      <w:numFmt w:val="bullet"/>
      <w:lvlText w:val="•"/>
      <w:lvlJc w:val="left"/>
      <w:pPr>
        <w:ind w:left="6481" w:hanging="140"/>
      </w:pPr>
      <w:rPr>
        <w:rFonts w:hint="default"/>
        <w:lang w:val="uk-UA" w:eastAsia="en-US" w:bidi="ar-SA"/>
      </w:rPr>
    </w:lvl>
    <w:lvl w:ilvl="7" w:tplc="B9D010BA">
      <w:numFmt w:val="bullet"/>
      <w:lvlText w:val="•"/>
      <w:lvlJc w:val="left"/>
      <w:pPr>
        <w:ind w:left="7474" w:hanging="140"/>
      </w:pPr>
      <w:rPr>
        <w:rFonts w:hint="default"/>
        <w:lang w:val="uk-UA" w:eastAsia="en-US" w:bidi="ar-SA"/>
      </w:rPr>
    </w:lvl>
    <w:lvl w:ilvl="8" w:tplc="F904AC42">
      <w:numFmt w:val="bullet"/>
      <w:lvlText w:val="•"/>
      <w:lvlJc w:val="left"/>
      <w:pPr>
        <w:ind w:left="8468" w:hanging="140"/>
      </w:pPr>
      <w:rPr>
        <w:rFonts w:hint="default"/>
        <w:lang w:val="uk-UA" w:eastAsia="en-US" w:bidi="ar-SA"/>
      </w:rPr>
    </w:lvl>
  </w:abstractNum>
  <w:abstractNum w:abstractNumId="10" w15:restartNumberingAfterBreak="0">
    <w:nsid w:val="52C057A9"/>
    <w:multiLevelType w:val="hybridMultilevel"/>
    <w:tmpl w:val="7A5A314E"/>
    <w:lvl w:ilvl="0" w:tplc="D2EE87AC">
      <w:start w:val="1"/>
      <w:numFmt w:val="bullet"/>
      <w:lvlText w:val=""/>
      <w:lvlJc w:val="left"/>
      <w:pPr>
        <w:ind w:left="1080" w:hanging="360"/>
      </w:pPr>
      <w:rPr>
        <w:rFonts w:ascii="Symbol" w:hAnsi="Symbol" w:hint="default"/>
      </w:r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52EA2EA1"/>
    <w:multiLevelType w:val="hybridMultilevel"/>
    <w:tmpl w:val="3120FE38"/>
    <w:lvl w:ilvl="0" w:tplc="A9BE8E94">
      <w:numFmt w:val="bullet"/>
      <w:lvlText w:val="-"/>
      <w:lvlJc w:val="left"/>
      <w:pPr>
        <w:ind w:left="440" w:hanging="360"/>
      </w:pPr>
      <w:rPr>
        <w:rFonts w:ascii="Gotham Pro Light" w:eastAsia="Gotham Pro Light" w:hAnsi="Gotham Pro Light" w:cs="Gotham Pro Light" w:hint="default"/>
      </w:rPr>
    </w:lvl>
    <w:lvl w:ilvl="1" w:tplc="04220003" w:tentative="1">
      <w:start w:val="1"/>
      <w:numFmt w:val="bullet"/>
      <w:lvlText w:val="o"/>
      <w:lvlJc w:val="left"/>
      <w:pPr>
        <w:ind w:left="116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8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60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32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04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76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8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20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2"/>
  </w:num>
  <w:num w:numId="3">
    <w:abstractNumId w:val="8"/>
  </w:num>
  <w:num w:numId="4">
    <w:abstractNumId w:val="11"/>
  </w:num>
  <w:num w:numId="5">
    <w:abstractNumId w:val="1"/>
  </w:num>
  <w:num w:numId="6">
    <w:abstractNumId w:val="7"/>
  </w:num>
  <w:num w:numId="7">
    <w:abstractNumId w:val="5"/>
  </w:num>
  <w:num w:numId="8">
    <w:abstractNumId w:val="4"/>
  </w:num>
  <w:num w:numId="9">
    <w:abstractNumId w:val="10"/>
  </w:num>
  <w:num w:numId="10">
    <w:abstractNumId w:val="0"/>
  </w:num>
  <w:num w:numId="11">
    <w:abstractNumId w:val="3"/>
  </w:num>
  <w:num w:numId="12">
    <w:abstractNumId w:val="6"/>
  </w:num>
  <w:num w:numId="13">
    <w:abstractNumId w:val="8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48C4"/>
    <w:rsid w:val="0006438F"/>
    <w:rsid w:val="001348C4"/>
    <w:rsid w:val="001B1F89"/>
    <w:rsid w:val="00217A85"/>
    <w:rsid w:val="00254623"/>
    <w:rsid w:val="00255710"/>
    <w:rsid w:val="002B131D"/>
    <w:rsid w:val="002E4D66"/>
    <w:rsid w:val="00332EB7"/>
    <w:rsid w:val="00350C40"/>
    <w:rsid w:val="003B727F"/>
    <w:rsid w:val="00474E9F"/>
    <w:rsid w:val="004B213B"/>
    <w:rsid w:val="0055108A"/>
    <w:rsid w:val="005801FF"/>
    <w:rsid w:val="00666176"/>
    <w:rsid w:val="006B6919"/>
    <w:rsid w:val="006C3D8A"/>
    <w:rsid w:val="006E4E4E"/>
    <w:rsid w:val="00737A09"/>
    <w:rsid w:val="00862DC5"/>
    <w:rsid w:val="00A32D04"/>
    <w:rsid w:val="00A679F3"/>
    <w:rsid w:val="00A77DFB"/>
    <w:rsid w:val="00C46627"/>
    <w:rsid w:val="00CC0CA6"/>
    <w:rsid w:val="00CE7ECB"/>
    <w:rsid w:val="00D32C43"/>
    <w:rsid w:val="00D51854"/>
    <w:rsid w:val="00D80443"/>
    <w:rsid w:val="00DE431C"/>
    <w:rsid w:val="00E3301D"/>
    <w:rsid w:val="00F6632C"/>
    <w:rsid w:val="00FE4C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406B68"/>
  <w15:docId w15:val="{A5EF0088-4043-4865-AFB7-E9B4FBBC44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Gotham Pro Light" w:eastAsia="Gotham Pro Light" w:hAnsi="Gotham Pro Light" w:cs="Gotham Pro Light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18"/>
      <w:szCs w:val="18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  <w:pPr>
      <w:spacing w:before="154"/>
      <w:ind w:left="77"/>
    </w:pPr>
  </w:style>
  <w:style w:type="character" w:styleId="a5">
    <w:name w:val="Placeholder Text"/>
    <w:basedOn w:val="a0"/>
    <w:uiPriority w:val="99"/>
    <w:semiHidden/>
    <w:rsid w:val="00CE7ECB"/>
    <w:rPr>
      <w:color w:val="808080"/>
    </w:rPr>
  </w:style>
  <w:style w:type="paragraph" w:styleId="a6">
    <w:name w:val="Normal (Web)"/>
    <w:basedOn w:val="a"/>
    <w:uiPriority w:val="99"/>
    <w:unhideWhenUsed/>
    <w:rsid w:val="002B131D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styleId="a7">
    <w:name w:val="Strong"/>
    <w:basedOn w:val="a0"/>
    <w:uiPriority w:val="22"/>
    <w:qFormat/>
    <w:rsid w:val="002B131D"/>
    <w:rPr>
      <w:b/>
      <w:bCs/>
    </w:rPr>
  </w:style>
  <w:style w:type="character" w:styleId="a8">
    <w:name w:val="Emphasis"/>
    <w:basedOn w:val="a0"/>
    <w:uiPriority w:val="20"/>
    <w:qFormat/>
    <w:rsid w:val="002B131D"/>
    <w:rPr>
      <w:i/>
      <w:iCs/>
    </w:rPr>
  </w:style>
  <w:style w:type="character" w:styleId="a9">
    <w:name w:val="Hyperlink"/>
    <w:basedOn w:val="a0"/>
    <w:uiPriority w:val="99"/>
    <w:unhideWhenUsed/>
    <w:rsid w:val="002E4D6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39788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132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298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038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781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61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3" Type="http://schemas.openxmlformats.org/officeDocument/2006/relationships/settings" Target="settings.xml"/><Relationship Id="rId7" Type="http://schemas.openxmlformats.org/officeDocument/2006/relationships/hyperlink" Target="https://awards.rau.ua/?utm_source=chatgpt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awards.rau.ua/?utm_source=chatgpt.com" TargetMode="External"/><Relationship Id="rId5" Type="http://schemas.openxmlformats.org/officeDocument/2006/relationships/image" Target="media/image1.jp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210</TotalTime>
  <Pages>1</Pages>
  <Words>876</Words>
  <Characters>500</Characters>
  <Application>Microsoft Office Word</Application>
  <DocSecurity>0</DocSecurity>
  <Lines>4</Lines>
  <Paragraphs>2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Софія</dc:creator>
  <cp:lastModifiedBy>Наталя Підвишенна</cp:lastModifiedBy>
  <cp:revision>26</cp:revision>
  <cp:lastPrinted>2026-08-27T10:26:00Z</cp:lastPrinted>
  <dcterms:created xsi:type="dcterms:W3CDTF">2025-08-22T08:09:00Z</dcterms:created>
  <dcterms:modified xsi:type="dcterms:W3CDTF">2026-09-01T10:43:00Z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2025-08-15T00:00:00Z</vt:filetime>
  </property>
  <property fmtid="{D5CDD505-2E9C-101B-9397-08002B2CF9AE}" pid="3" name="Creator">
    <vt:lpwstr>Adobe InDesign 17.0 (Windows)</vt:lpwstr>
  </property>
  <property fmtid="{D5CDD505-2E9C-101B-9397-08002B2CF9AE}" pid="4" name="LastSaved">
    <vt:filetime>2025-08-15T00:00:00Z</vt:filetime>
  </property>
</Properties>
</file>